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2" w:rsidRPr="00F73DA5" w:rsidRDefault="00F73DA5" w:rsidP="00022423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ПРЕДЛОЖЕНИЕ</w:t>
      </w:r>
    </w:p>
    <w:p w:rsidR="00F73DA5" w:rsidRPr="00F73DA5" w:rsidRDefault="00F73DA5" w:rsidP="00022423">
      <w:pPr>
        <w:ind w:right="424"/>
        <w:jc w:val="center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sz w:val="20"/>
          <w:szCs w:val="20"/>
        </w:rPr>
        <w:t>От инж. Мирослав Семов</w:t>
      </w:r>
    </w:p>
    <w:p w:rsidR="00F73DA5" w:rsidRPr="00F73DA5" w:rsidRDefault="00F73DA5" w:rsidP="00022423">
      <w:pPr>
        <w:ind w:right="424"/>
        <w:jc w:val="center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sz w:val="20"/>
          <w:szCs w:val="20"/>
        </w:rPr>
        <w:t>Кмет на община Дряново</w:t>
      </w:r>
    </w:p>
    <w:p w:rsidR="00F73DA5" w:rsidRDefault="00F73DA5" w:rsidP="00373DFC">
      <w:pPr>
        <w:ind w:right="424"/>
      </w:pP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ОТНОСНО</w:t>
      </w:r>
      <w:r w:rsidRPr="00F73DA5">
        <w:rPr>
          <w:rFonts w:ascii="Verdana" w:hAnsi="Verdana"/>
          <w:sz w:val="20"/>
          <w:szCs w:val="20"/>
        </w:rPr>
        <w:t>: Публикуване на проект на промени в Наредбата за условията и реда за установяване на жилищни нужди и за настаняване под наем в общински жилища</w:t>
      </w:r>
      <w:r>
        <w:rPr>
          <w:rFonts w:ascii="Verdana" w:hAnsi="Verdana"/>
          <w:sz w:val="20"/>
          <w:szCs w:val="20"/>
        </w:rPr>
        <w:t>.</w:t>
      </w: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</w:p>
    <w:p w:rsidR="00F73DA5" w:rsidRDefault="00F73DA5" w:rsidP="00373DFC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Чрез настоящият проект се цели промяна в приложение 1 от </w:t>
      </w:r>
      <w:r w:rsidRPr="00F73DA5">
        <w:rPr>
          <w:rFonts w:ascii="Verdana" w:hAnsi="Verdana"/>
          <w:sz w:val="20"/>
          <w:szCs w:val="20"/>
        </w:rPr>
        <w:t>Наредбата за условията и реда за установяване на жилищни нужди и за настаняване под наем в общински жилища</w:t>
      </w:r>
      <w:r>
        <w:rPr>
          <w:rFonts w:ascii="Verdana" w:hAnsi="Verdana"/>
          <w:sz w:val="20"/>
          <w:szCs w:val="20"/>
        </w:rPr>
        <w:t>.</w:t>
      </w:r>
    </w:p>
    <w:p w:rsidR="00F73DA5" w:rsidRPr="00596BAA" w:rsidRDefault="00F73DA5" w:rsidP="00373DFC">
      <w:pPr>
        <w:ind w:right="424"/>
        <w:rPr>
          <w:rFonts w:ascii="Verdana" w:hAnsi="Verdana"/>
          <w:b/>
          <w:sz w:val="20"/>
          <w:szCs w:val="20"/>
          <w:u w:val="single"/>
        </w:rPr>
      </w:pPr>
      <w:r w:rsidRPr="00F73DA5">
        <w:rPr>
          <w:rFonts w:ascii="Verdana" w:hAnsi="Verdana"/>
          <w:b/>
          <w:sz w:val="20"/>
          <w:szCs w:val="20"/>
          <w:u w:val="single"/>
        </w:rPr>
        <w:t>БИЛО: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373DFC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F73DA5">
        <w:rPr>
          <w:rFonts w:ascii="Verdana" w:hAnsi="Verdana"/>
          <w:sz w:val="20"/>
          <w:szCs w:val="20"/>
        </w:rPr>
        <w:t>Приложение №1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</w:p>
    <w:p w:rsidR="00F73DA5" w:rsidRPr="00F73DA5" w:rsidRDefault="00F73DA5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СПИСЪК НА ОБЩИНСКИТЕ ЖИЛИЩА ЗА НАСТАНЯВАНЕ ПОД НАЕМ, ВЕДОМСТВЕНИ И РЕЗЕРВНИ, КАКТО СЛЕДВА:</w:t>
      </w: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494"/>
      </w:tblGrid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ЖИЛИЩА ЗА НАСТАНЯВАНЕ ПОД НАЕМ: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ап.14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ап.11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ап.15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ап.19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бл.4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ап.14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бл.7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ап.7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ет.2 ап.5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ет.3 ап.8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М.Преображенски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№30 ап.7 ет.3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ул."Гурко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№15 - 4 жилища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ВЕДОМСТВЕНИ ЖИЛИЩА: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ет.1 ап.2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№125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ет.1 ап.2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бл.6 ет.3 ап.7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РЕЗЕРВНИ ЖИЛИЩА: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 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</w:tr>
    </w:tbl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</w:rPr>
      </w:pPr>
    </w:p>
    <w:p w:rsidR="00F73DA5" w:rsidRPr="00F73DA5" w:rsidRDefault="00F73DA5" w:rsidP="00373DFC">
      <w:pPr>
        <w:ind w:right="424"/>
        <w:rPr>
          <w:rFonts w:ascii="Verdana" w:hAnsi="Verdana"/>
          <w:b/>
          <w:sz w:val="20"/>
          <w:szCs w:val="20"/>
          <w:u w:val="single"/>
        </w:rPr>
      </w:pPr>
      <w:r w:rsidRPr="00F73DA5">
        <w:rPr>
          <w:rFonts w:ascii="Verdana" w:hAnsi="Verdana"/>
          <w:b/>
          <w:sz w:val="20"/>
          <w:szCs w:val="20"/>
          <w:u w:val="single"/>
        </w:rPr>
        <w:lastRenderedPageBreak/>
        <w:t>СТАВА: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373DFC">
        <w:rPr>
          <w:rFonts w:ascii="Verdana" w:hAnsi="Verdana"/>
          <w:sz w:val="20"/>
          <w:szCs w:val="20"/>
        </w:rPr>
        <w:t xml:space="preserve">                            </w:t>
      </w:r>
      <w:r w:rsidRPr="00F73DA5">
        <w:rPr>
          <w:rFonts w:ascii="Verdana" w:hAnsi="Verdana"/>
          <w:sz w:val="20"/>
          <w:szCs w:val="20"/>
        </w:rPr>
        <w:t>Приложение №1</w:t>
      </w:r>
    </w:p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</w:rPr>
      </w:pPr>
    </w:p>
    <w:p w:rsidR="00F73DA5" w:rsidRPr="00F73DA5" w:rsidRDefault="00F73DA5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F73DA5">
        <w:rPr>
          <w:rFonts w:ascii="Verdana" w:hAnsi="Verdana"/>
          <w:b/>
          <w:sz w:val="20"/>
          <w:szCs w:val="20"/>
        </w:rPr>
        <w:t>СПИСЪК НА ОБЩИНСКИТЕ ЖИЛИЩА ЗА НАСТАНЯВАНЕ ПОД НАЕМ, ВЕДОМСТВЕНИ И РЕЗЕРВНИ,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6494"/>
      </w:tblGrid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ЖИЛИЩА ЗА НАСТАНЯВАНЕ ПОД НАЕМ: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ап.14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ап.11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ет.4 ап.15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бл.3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ап.19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бл.4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ет.5 ап.14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бл.7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вх.Б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ет.3 ап.7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ет.2 ап.5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ет.3 ап.8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№65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ет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.II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М.Преображенски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№30 ап.7 ет.3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ул. "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Ген.Н.Столетов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№26 ет.</w:t>
            </w:r>
            <w:r w:rsidRPr="00F73DA5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en-US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ул."Гурко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№15 - 4 жилища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ВЕДОМСТВЕНИ ЖИЛИЩА: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№121 ет.1 ап.2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ул."Шипка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" №125 </w:t>
            </w: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вх.А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 xml:space="preserve"> ет.1 ап.2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3DA5">
              <w:rPr>
                <w:rFonts w:ascii="Verdana" w:hAnsi="Verdana"/>
                <w:b/>
                <w:bCs/>
                <w:sz w:val="20"/>
                <w:szCs w:val="20"/>
              </w:rPr>
              <w:t>РЕЗЕРВНИ ЖИЛИЩА:</w:t>
            </w:r>
          </w:p>
        </w:tc>
      </w:tr>
      <w:tr w:rsidR="00F73DA5" w:rsidRPr="00F73DA5" w:rsidTr="00904BC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</w:rPr>
            </w:pPr>
            <w:r w:rsidRPr="00F73D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5" w:rsidRPr="00F73DA5" w:rsidRDefault="00F73DA5" w:rsidP="00373DFC">
            <w:pPr>
              <w:ind w:right="424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F73DA5">
              <w:rPr>
                <w:rFonts w:ascii="Verdana" w:hAnsi="Verdana"/>
                <w:sz w:val="20"/>
                <w:szCs w:val="20"/>
              </w:rPr>
              <w:t>ж.к."Априлци</w:t>
            </w:r>
            <w:proofErr w:type="spellEnd"/>
            <w:r w:rsidRPr="00F73DA5">
              <w:rPr>
                <w:rFonts w:ascii="Verdana" w:hAnsi="Verdana"/>
                <w:sz w:val="20"/>
                <w:szCs w:val="20"/>
              </w:rPr>
              <w:t>" бл.6 ет.3 ап.7</w:t>
            </w:r>
          </w:p>
        </w:tc>
      </w:tr>
    </w:tbl>
    <w:p w:rsidR="00F73DA5" w:rsidRPr="00F73DA5" w:rsidRDefault="00F73DA5" w:rsidP="00373DFC">
      <w:pPr>
        <w:ind w:right="424"/>
        <w:rPr>
          <w:rFonts w:ascii="Verdana" w:hAnsi="Verdana"/>
          <w:sz w:val="20"/>
          <w:szCs w:val="20"/>
          <w:lang w:val="ru-RU"/>
        </w:rPr>
      </w:pPr>
    </w:p>
    <w:p w:rsidR="00F73DA5" w:rsidRDefault="00FC1BE2" w:rsidP="00373DFC">
      <w:pPr>
        <w:spacing w:line="360" w:lineRule="auto"/>
        <w:ind w:right="42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ru-RU"/>
        </w:rPr>
        <w:t>На основание чл.26 ал.</w:t>
      </w:r>
      <w:r w:rsidR="004151C9">
        <w:rPr>
          <w:rFonts w:ascii="Verdana" w:hAnsi="Verdana"/>
          <w:sz w:val="20"/>
          <w:szCs w:val="20"/>
          <w:lang w:val="ru-RU"/>
        </w:rPr>
        <w:t xml:space="preserve">3 от Закона за нормативните актове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проектът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промени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в </w:t>
      </w:r>
      <w:proofErr w:type="gramStart"/>
      <w:r w:rsidR="004151C9">
        <w:rPr>
          <w:rFonts w:ascii="Verdana" w:hAnsi="Verdana"/>
          <w:sz w:val="20"/>
          <w:szCs w:val="20"/>
          <w:lang w:val="ru-RU"/>
        </w:rPr>
        <w:t>Наредбата  за</w:t>
      </w:r>
      <w:proofErr w:type="gramEnd"/>
      <w:r w:rsidR="004151C9">
        <w:rPr>
          <w:rFonts w:ascii="Verdana" w:hAnsi="Verdana"/>
          <w:sz w:val="20"/>
          <w:szCs w:val="20"/>
          <w:lang w:val="ru-RU"/>
        </w:rPr>
        <w:t xml:space="preserve"> условията и реда за установяване на жилищни нужди и за настаняване под наем  в общински жилища,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заедно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мотивите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, е </w:t>
      </w:r>
      <w:proofErr w:type="spellStart"/>
      <w:r w:rsidR="004151C9">
        <w:rPr>
          <w:rFonts w:ascii="Verdana" w:hAnsi="Verdana"/>
          <w:sz w:val="20"/>
          <w:szCs w:val="20"/>
          <w:lang w:val="ru-RU"/>
        </w:rPr>
        <w:t>публикуван</w:t>
      </w:r>
      <w:proofErr w:type="spellEnd"/>
      <w:r w:rsidR="004151C9">
        <w:rPr>
          <w:rFonts w:ascii="Verdana" w:hAnsi="Verdana"/>
          <w:sz w:val="20"/>
          <w:szCs w:val="20"/>
          <w:lang w:val="ru-RU"/>
        </w:rPr>
        <w:t xml:space="preserve"> в сайта на Община Дряново (</w:t>
      </w:r>
      <w:hyperlink r:id="rId4" w:history="1">
        <w:r w:rsidR="004151C9" w:rsidRPr="00476228">
          <w:rPr>
            <w:rStyle w:val="a3"/>
            <w:rFonts w:ascii="Verdana" w:hAnsi="Verdana"/>
            <w:sz w:val="20"/>
            <w:szCs w:val="20"/>
            <w:lang w:val="en-US"/>
          </w:rPr>
          <w:t>www.dryanovo.bg</w:t>
        </w:r>
      </w:hyperlink>
      <w:r w:rsidR="004151C9">
        <w:rPr>
          <w:rFonts w:ascii="Verdana" w:hAnsi="Verdana"/>
          <w:sz w:val="20"/>
          <w:szCs w:val="20"/>
          <w:lang w:val="en-US"/>
        </w:rPr>
        <w:t>).</w:t>
      </w:r>
    </w:p>
    <w:p w:rsidR="004151C9" w:rsidRPr="00FC1BE2" w:rsidRDefault="004151C9" w:rsidP="00373DFC">
      <w:pPr>
        <w:ind w:right="424"/>
        <w:jc w:val="both"/>
        <w:rPr>
          <w:rFonts w:ascii="Verdana" w:hAnsi="Verdana"/>
          <w:b/>
          <w:sz w:val="20"/>
          <w:szCs w:val="20"/>
        </w:rPr>
      </w:pPr>
      <w:r w:rsidRPr="00FC1BE2">
        <w:rPr>
          <w:rFonts w:ascii="Verdana" w:hAnsi="Verdana"/>
          <w:b/>
          <w:sz w:val="20"/>
          <w:szCs w:val="20"/>
        </w:rPr>
        <w:t>Дата на публикуване:</w:t>
      </w:r>
      <w:r w:rsidRPr="00FC1BE2">
        <w:rPr>
          <w:rFonts w:ascii="Verdana" w:hAnsi="Verdana"/>
          <w:b/>
          <w:sz w:val="20"/>
          <w:szCs w:val="20"/>
          <w:lang w:val="en-US"/>
        </w:rPr>
        <w:t xml:space="preserve"> 2</w:t>
      </w:r>
      <w:r w:rsidR="00621226">
        <w:rPr>
          <w:rFonts w:ascii="Verdana" w:hAnsi="Verdana"/>
          <w:b/>
          <w:sz w:val="20"/>
          <w:szCs w:val="20"/>
        </w:rPr>
        <w:t>8</w:t>
      </w:r>
      <w:r w:rsidRPr="00FC1BE2">
        <w:rPr>
          <w:rFonts w:ascii="Verdana" w:hAnsi="Verdana"/>
          <w:b/>
          <w:sz w:val="20"/>
          <w:szCs w:val="20"/>
          <w:lang w:val="en-US"/>
        </w:rPr>
        <w:t>.06.</w:t>
      </w:r>
      <w:r w:rsidRPr="00FC1BE2">
        <w:rPr>
          <w:rFonts w:ascii="Verdana" w:hAnsi="Verdana"/>
          <w:b/>
          <w:sz w:val="20"/>
          <w:szCs w:val="20"/>
        </w:rPr>
        <w:t>2019г.</w:t>
      </w:r>
    </w:p>
    <w:p w:rsidR="004151C9" w:rsidRDefault="004151C9" w:rsidP="00373DFC">
      <w:pPr>
        <w:ind w:right="424"/>
        <w:jc w:val="both"/>
        <w:rPr>
          <w:rFonts w:ascii="Verdana" w:hAnsi="Verdana"/>
          <w:sz w:val="20"/>
          <w:szCs w:val="20"/>
        </w:rPr>
      </w:pPr>
      <w:r w:rsidRPr="00FC1BE2">
        <w:rPr>
          <w:rFonts w:ascii="Verdana" w:hAnsi="Verdana"/>
          <w:b/>
          <w:sz w:val="20"/>
          <w:szCs w:val="20"/>
        </w:rPr>
        <w:t>Във връзка с чл.26 ал.4 от ЗНА заинтересованите лица могат да представят предложения и становища по проекта на промени в наредбата в срок до 2</w:t>
      </w:r>
      <w:r w:rsidR="00621226">
        <w:rPr>
          <w:rFonts w:ascii="Verdana" w:hAnsi="Verdana"/>
          <w:b/>
          <w:sz w:val="20"/>
          <w:szCs w:val="20"/>
        </w:rPr>
        <w:t>8</w:t>
      </w:r>
      <w:r w:rsidRPr="00FC1BE2">
        <w:rPr>
          <w:rFonts w:ascii="Verdana" w:hAnsi="Verdana"/>
          <w:b/>
          <w:sz w:val="20"/>
          <w:szCs w:val="20"/>
        </w:rPr>
        <w:t>.07.2019г.</w:t>
      </w:r>
      <w:r>
        <w:rPr>
          <w:rFonts w:ascii="Verdana" w:hAnsi="Verdana"/>
          <w:sz w:val="20"/>
          <w:szCs w:val="20"/>
        </w:rPr>
        <w:t xml:space="preserve"> ( 30 дневен срок от публикуването на проекта на промени в наредбата)</w:t>
      </w:r>
      <w:r w:rsidR="00FC1BE2">
        <w:rPr>
          <w:rFonts w:ascii="Verdana" w:hAnsi="Verdana"/>
          <w:sz w:val="20"/>
          <w:szCs w:val="20"/>
        </w:rPr>
        <w:t>.</w:t>
      </w:r>
    </w:p>
    <w:p w:rsidR="00FC1BE2" w:rsidRDefault="00FC1BE2" w:rsidP="00373DFC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Предложения и становища могат да бъдат внесени в писмен вид в деловодството на Община Дряново.</w:t>
      </w:r>
    </w:p>
    <w:p w:rsidR="0086784D" w:rsidRDefault="0086784D" w:rsidP="00373DFC">
      <w:pPr>
        <w:ind w:right="424"/>
        <w:jc w:val="both"/>
        <w:rPr>
          <w:rFonts w:ascii="Verdana" w:hAnsi="Verdana"/>
          <w:sz w:val="20"/>
          <w:szCs w:val="20"/>
        </w:rPr>
      </w:pPr>
    </w:p>
    <w:p w:rsidR="0086784D" w:rsidRDefault="0086784D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r w:rsidRPr="0086784D">
        <w:rPr>
          <w:rFonts w:ascii="Verdana" w:hAnsi="Verdana"/>
          <w:b/>
          <w:sz w:val="20"/>
          <w:szCs w:val="20"/>
        </w:rPr>
        <w:t>Дата на публикуване: 2</w:t>
      </w:r>
      <w:r w:rsidR="008C1254">
        <w:rPr>
          <w:rFonts w:ascii="Verdana" w:hAnsi="Verdana"/>
          <w:b/>
          <w:sz w:val="20"/>
          <w:szCs w:val="20"/>
        </w:rPr>
        <w:t>8</w:t>
      </w:r>
      <w:r w:rsidRPr="0086784D">
        <w:rPr>
          <w:rFonts w:ascii="Verdana" w:hAnsi="Verdana"/>
          <w:b/>
          <w:sz w:val="20"/>
          <w:szCs w:val="20"/>
        </w:rPr>
        <w:t>.06.2019г.</w:t>
      </w:r>
      <w:bookmarkStart w:id="0" w:name="_GoBack"/>
      <w:bookmarkEnd w:id="0"/>
    </w:p>
    <w:sectPr w:rsidR="0086784D" w:rsidSect="00E802A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E9"/>
    <w:rsid w:val="00022423"/>
    <w:rsid w:val="00373DFC"/>
    <w:rsid w:val="00414744"/>
    <w:rsid w:val="004151C9"/>
    <w:rsid w:val="00596BAA"/>
    <w:rsid w:val="00621226"/>
    <w:rsid w:val="00840633"/>
    <w:rsid w:val="0086784D"/>
    <w:rsid w:val="008C1254"/>
    <w:rsid w:val="00AE7C09"/>
    <w:rsid w:val="00AF6A32"/>
    <w:rsid w:val="00D423E9"/>
    <w:rsid w:val="00E802AA"/>
    <w:rsid w:val="00F73DA5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02AB-1E5F-402E-8E77-4B02ACE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</dc:creator>
  <cp:keywords/>
  <dc:description/>
  <cp:lastModifiedBy>PLHristov</cp:lastModifiedBy>
  <cp:revision>2</cp:revision>
  <dcterms:created xsi:type="dcterms:W3CDTF">2019-07-05T06:21:00Z</dcterms:created>
  <dcterms:modified xsi:type="dcterms:W3CDTF">2019-07-05T06:21:00Z</dcterms:modified>
</cp:coreProperties>
</file>