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1A" w:rsidRDefault="00105F82" w:rsidP="00105F82">
      <w:pPr>
        <w:jc w:val="center"/>
        <w:rPr>
          <w:rFonts w:ascii="Times New Roman" w:hAnsi="Times New Roman" w:cs="Times New Roman"/>
          <w:sz w:val="40"/>
          <w:szCs w:val="40"/>
        </w:rPr>
      </w:pPr>
      <w:r w:rsidRPr="00105F82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05F82">
        <w:rPr>
          <w:rFonts w:ascii="Times New Roman" w:hAnsi="Times New Roman" w:cs="Times New Roman"/>
          <w:sz w:val="40"/>
          <w:szCs w:val="40"/>
        </w:rPr>
        <w:t>Р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05F82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05F82"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05F82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05F82">
        <w:rPr>
          <w:rFonts w:ascii="Times New Roman" w:hAnsi="Times New Roman" w:cs="Times New Roman"/>
          <w:sz w:val="40"/>
          <w:szCs w:val="40"/>
        </w:rPr>
        <w:t>К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05F82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05F82">
        <w:rPr>
          <w:rFonts w:ascii="Times New Roman" w:hAnsi="Times New Roman" w:cs="Times New Roman"/>
          <w:sz w:val="40"/>
          <w:szCs w:val="40"/>
        </w:rPr>
        <w:t>Л</w:t>
      </w:r>
    </w:p>
    <w:p w:rsidR="0087301D" w:rsidRDefault="0087301D" w:rsidP="00105F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5F82" w:rsidRDefault="00105F82" w:rsidP="004458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27.06.2016 г. се проведе заседание на комисията, назначена със </w:t>
      </w:r>
      <w:r w:rsidR="00924CCE">
        <w:rPr>
          <w:rFonts w:ascii="Times New Roman" w:hAnsi="Times New Roman" w:cs="Times New Roman"/>
          <w:sz w:val="24"/>
          <w:szCs w:val="24"/>
        </w:rPr>
        <w:t>Заповед № 349/22.06.2016 г. на к</w:t>
      </w:r>
      <w:r>
        <w:rPr>
          <w:rFonts w:ascii="Times New Roman" w:hAnsi="Times New Roman" w:cs="Times New Roman"/>
          <w:sz w:val="24"/>
          <w:szCs w:val="24"/>
        </w:rPr>
        <w:t>мета на Община Дряново в състав:</w:t>
      </w:r>
    </w:p>
    <w:p w:rsidR="00105F82" w:rsidRDefault="00105F82" w:rsidP="00445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Атанасова – директор на дирекция АПИОВО в Община Дряново</w:t>
      </w:r>
    </w:p>
    <w:p w:rsidR="00105F82" w:rsidRDefault="00105F82" w:rsidP="00445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 Стефанова – ст. експерт в дирекция АПИОВО</w:t>
      </w:r>
    </w:p>
    <w:p w:rsidR="00105F82" w:rsidRDefault="00105F82" w:rsidP="00445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Пламен Пенчев – гл. експерт в дирекция АСОС</w:t>
      </w:r>
    </w:p>
    <w:p w:rsidR="00105F82" w:rsidRDefault="00105F82" w:rsidP="00445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Биляна Желева – мл. </w:t>
      </w:r>
      <w:r w:rsidR="004A37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ксперт в дирекция АКРРДС в Областна администрация – Габрово</w:t>
      </w:r>
    </w:p>
    <w:p w:rsidR="00105F82" w:rsidRDefault="00105F82" w:rsidP="00445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 Косев – ст. инспектор в РУ на МВР – Дряново</w:t>
      </w:r>
    </w:p>
    <w:p w:rsidR="00105F82" w:rsidRDefault="00105F82" w:rsidP="00445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Чакалова – ръководител на ТЗ ГРАО – Габрово.</w:t>
      </w:r>
    </w:p>
    <w:p w:rsidR="00105F82" w:rsidRDefault="00105F82" w:rsidP="00445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</w:t>
      </w:r>
      <w:r w:rsidR="004A379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 се разгледа</w:t>
      </w:r>
      <w:r w:rsidR="004A3794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5F82" w:rsidRPr="00D37DE4" w:rsidRDefault="00D37DE4" w:rsidP="0044581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7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5F82" w:rsidRPr="00167E04">
        <w:rPr>
          <w:rFonts w:ascii="Times New Roman" w:hAnsi="Times New Roman" w:cs="Times New Roman"/>
          <w:b/>
          <w:sz w:val="24"/>
          <w:szCs w:val="24"/>
        </w:rPr>
        <w:t>Сигнал –</w:t>
      </w:r>
      <w:r w:rsidR="00FE206C" w:rsidRPr="00167E0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05F82" w:rsidRPr="00167E04">
        <w:rPr>
          <w:rFonts w:ascii="Times New Roman" w:hAnsi="Times New Roman" w:cs="Times New Roman"/>
          <w:b/>
          <w:sz w:val="24"/>
          <w:szCs w:val="24"/>
        </w:rPr>
        <w:t>х. № 22 00-551</w:t>
      </w:r>
      <w:r w:rsidR="00CB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F82" w:rsidRPr="00167E04">
        <w:rPr>
          <w:rFonts w:ascii="Times New Roman" w:hAnsi="Times New Roman" w:cs="Times New Roman"/>
          <w:b/>
          <w:sz w:val="24"/>
          <w:szCs w:val="24"/>
        </w:rPr>
        <w:t>/</w:t>
      </w:r>
      <w:r w:rsidR="00CB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F82" w:rsidRPr="00167E04">
        <w:rPr>
          <w:rFonts w:ascii="Times New Roman" w:hAnsi="Times New Roman" w:cs="Times New Roman"/>
          <w:b/>
          <w:sz w:val="24"/>
          <w:szCs w:val="24"/>
        </w:rPr>
        <w:t>11.05.2016</w:t>
      </w:r>
      <w:r w:rsidR="00105F82" w:rsidRPr="00D37DE4">
        <w:rPr>
          <w:rFonts w:ascii="Times New Roman" w:hAnsi="Times New Roman" w:cs="Times New Roman"/>
          <w:sz w:val="24"/>
          <w:szCs w:val="24"/>
        </w:rPr>
        <w:t xml:space="preserve">, подаден от Ремзие Мюмюнова </w:t>
      </w:r>
      <w:r w:rsidR="00EA533C" w:rsidRPr="00D37DE4">
        <w:rPr>
          <w:rFonts w:ascii="Times New Roman" w:hAnsi="Times New Roman" w:cs="Times New Roman"/>
          <w:sz w:val="24"/>
          <w:szCs w:val="24"/>
        </w:rPr>
        <w:t>Гайтанджиева с постоянен адрес: гр. Дряново, ул. Липа</w:t>
      </w:r>
      <w:r w:rsidR="00CB6E13">
        <w:rPr>
          <w:rFonts w:ascii="Times New Roman" w:hAnsi="Times New Roman" w:cs="Times New Roman"/>
          <w:sz w:val="24"/>
          <w:szCs w:val="24"/>
        </w:rPr>
        <w:t xml:space="preserve"> №</w:t>
      </w:r>
      <w:r w:rsidR="00EA533C" w:rsidRPr="00D37DE4">
        <w:rPr>
          <w:rFonts w:ascii="Times New Roman" w:hAnsi="Times New Roman" w:cs="Times New Roman"/>
          <w:sz w:val="24"/>
          <w:szCs w:val="24"/>
        </w:rPr>
        <w:t xml:space="preserve"> 26. В сигнала г-жа Гайтанджиева посочва, че е собственик на жилището на горепосочения адрес, за което прилага копие от Нотариален акт №18/2008 г. Твърди, че Айредин Раимов Бейтулов не живее действително на ул. Липа</w:t>
      </w:r>
      <w:r w:rsidR="00CB6E13">
        <w:rPr>
          <w:rFonts w:ascii="Times New Roman" w:hAnsi="Times New Roman" w:cs="Times New Roman"/>
          <w:sz w:val="24"/>
          <w:szCs w:val="24"/>
        </w:rPr>
        <w:t xml:space="preserve"> №</w:t>
      </w:r>
      <w:r w:rsidR="00EA533C" w:rsidRPr="00D37DE4">
        <w:rPr>
          <w:rFonts w:ascii="Times New Roman" w:hAnsi="Times New Roman" w:cs="Times New Roman"/>
          <w:sz w:val="24"/>
          <w:szCs w:val="24"/>
        </w:rPr>
        <w:t xml:space="preserve"> 26.  Желае да бъде извършена проверка и да се заличи адресната му регистрация. </w:t>
      </w:r>
    </w:p>
    <w:p w:rsidR="00D37DE4" w:rsidRDefault="0016605E" w:rsidP="004A379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D37DE4">
        <w:rPr>
          <w:rFonts w:ascii="Times New Roman" w:hAnsi="Times New Roman" w:cs="Times New Roman"/>
          <w:sz w:val="24"/>
          <w:szCs w:val="24"/>
        </w:rPr>
        <w:t xml:space="preserve"> извършената проверка на съхраняваните</w:t>
      </w:r>
      <w:r w:rsidR="00924CCE">
        <w:rPr>
          <w:rFonts w:ascii="Times New Roman" w:hAnsi="Times New Roman" w:cs="Times New Roman"/>
          <w:sz w:val="24"/>
          <w:szCs w:val="24"/>
        </w:rPr>
        <w:t xml:space="preserve"> в О</w:t>
      </w:r>
      <w:r w:rsidR="004A3794">
        <w:rPr>
          <w:rFonts w:ascii="Times New Roman" w:hAnsi="Times New Roman" w:cs="Times New Roman"/>
          <w:sz w:val="24"/>
          <w:szCs w:val="24"/>
        </w:rPr>
        <w:t>бщината документи по чл. 92</w:t>
      </w:r>
      <w:r w:rsidR="00D37DE4">
        <w:rPr>
          <w:rFonts w:ascii="Times New Roman" w:hAnsi="Times New Roman" w:cs="Times New Roman"/>
          <w:sz w:val="24"/>
          <w:szCs w:val="24"/>
        </w:rPr>
        <w:t xml:space="preserve"> от </w:t>
      </w:r>
      <w:r w:rsidR="00CB6E13">
        <w:rPr>
          <w:rFonts w:ascii="Times New Roman" w:hAnsi="Times New Roman" w:cs="Times New Roman"/>
          <w:sz w:val="24"/>
          <w:szCs w:val="24"/>
        </w:rPr>
        <w:t>Закона за гражданската регистрация</w:t>
      </w:r>
      <w:r w:rsidR="0087301D">
        <w:rPr>
          <w:rFonts w:ascii="Times New Roman" w:hAnsi="Times New Roman" w:cs="Times New Roman"/>
          <w:sz w:val="24"/>
          <w:szCs w:val="24"/>
        </w:rPr>
        <w:t>,</w:t>
      </w:r>
      <w:r w:rsidR="00D37DE4">
        <w:rPr>
          <w:rFonts w:ascii="Times New Roman" w:hAnsi="Times New Roman" w:cs="Times New Roman"/>
          <w:sz w:val="24"/>
          <w:szCs w:val="24"/>
        </w:rPr>
        <w:t xml:space="preserve"> комисията констатира следното:</w:t>
      </w:r>
    </w:p>
    <w:p w:rsidR="00D37DE4" w:rsidRDefault="00D37DE4" w:rsidP="0044581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посочения адрес освен г-жа Гайтанджиева по постоянен и настоящ адрес към деня на проверката</w:t>
      </w:r>
      <w:r w:rsidR="004A3794">
        <w:rPr>
          <w:rFonts w:ascii="Times New Roman" w:hAnsi="Times New Roman" w:cs="Times New Roman"/>
          <w:sz w:val="24"/>
          <w:szCs w:val="24"/>
        </w:rPr>
        <w:t xml:space="preserve"> са регистрирани общо 6 човека за</w:t>
      </w:r>
      <w:r>
        <w:rPr>
          <w:rFonts w:ascii="Times New Roman" w:hAnsi="Times New Roman" w:cs="Times New Roman"/>
          <w:sz w:val="24"/>
          <w:szCs w:val="24"/>
        </w:rPr>
        <w:t xml:space="preserve"> периода 1980 -2009 г.</w:t>
      </w:r>
      <w:r w:rsidR="00772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326"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Times New Roman" w:hAnsi="Times New Roman" w:cs="Times New Roman"/>
          <w:sz w:val="24"/>
          <w:szCs w:val="24"/>
        </w:rPr>
        <w:t xml:space="preserve"> 5 от тях са в родство по права линия. Айредин Раимов Бейтулов е регистриран по постоянен адрес със Заявление за </w:t>
      </w:r>
      <w:r w:rsidR="004A3794">
        <w:rPr>
          <w:rFonts w:ascii="Times New Roman" w:hAnsi="Times New Roman" w:cs="Times New Roman"/>
          <w:sz w:val="24"/>
          <w:szCs w:val="24"/>
        </w:rPr>
        <w:t>постоянен адрес -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A3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8803/05.11.2003 г. и по настоящ адрес  с Адресна карта № 00212/05.11.2003 г.</w:t>
      </w:r>
    </w:p>
    <w:p w:rsidR="00D37DE4" w:rsidRDefault="0044581F" w:rsidP="0044581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7DE4">
        <w:rPr>
          <w:rFonts w:ascii="Times New Roman" w:hAnsi="Times New Roman" w:cs="Times New Roman"/>
          <w:sz w:val="24"/>
          <w:szCs w:val="24"/>
        </w:rPr>
        <w:t>При извършените адресни регистрации до промяната на чл. 92 /</w:t>
      </w:r>
      <w:r w:rsidR="00FE206C">
        <w:rPr>
          <w:rFonts w:ascii="Times New Roman" w:hAnsi="Times New Roman" w:cs="Times New Roman"/>
          <w:sz w:val="24"/>
          <w:szCs w:val="24"/>
        </w:rPr>
        <w:t>ДВ бр. 9 от 2011 г.</w:t>
      </w:r>
      <w:r w:rsidR="00D37DE4">
        <w:rPr>
          <w:rFonts w:ascii="Times New Roman" w:hAnsi="Times New Roman" w:cs="Times New Roman"/>
          <w:sz w:val="24"/>
          <w:szCs w:val="24"/>
        </w:rPr>
        <w:t>/</w:t>
      </w:r>
      <w:r w:rsidR="00FE206C">
        <w:rPr>
          <w:rFonts w:ascii="Times New Roman" w:hAnsi="Times New Roman" w:cs="Times New Roman"/>
          <w:sz w:val="24"/>
          <w:szCs w:val="24"/>
        </w:rPr>
        <w:t xml:space="preserve"> не са били налице изисквания за прилагане на допълнителни документи </w:t>
      </w:r>
      <w:r w:rsidR="004A3794">
        <w:rPr>
          <w:rFonts w:ascii="Times New Roman" w:hAnsi="Times New Roman" w:cs="Times New Roman"/>
          <w:sz w:val="24"/>
          <w:szCs w:val="24"/>
        </w:rPr>
        <w:t xml:space="preserve">за собственост </w:t>
      </w:r>
      <w:r w:rsidR="00FE206C">
        <w:rPr>
          <w:rFonts w:ascii="Times New Roman" w:hAnsi="Times New Roman" w:cs="Times New Roman"/>
          <w:sz w:val="24"/>
          <w:szCs w:val="24"/>
        </w:rPr>
        <w:t>или съгласие на собственика.</w:t>
      </w:r>
      <w:r w:rsidR="00772326" w:rsidRPr="00772326">
        <w:rPr>
          <w:rFonts w:ascii="Times New Roman" w:hAnsi="Times New Roman" w:cs="Times New Roman"/>
          <w:sz w:val="24"/>
          <w:szCs w:val="24"/>
        </w:rPr>
        <w:t xml:space="preserve"> </w:t>
      </w:r>
      <w:r w:rsidR="00772326">
        <w:rPr>
          <w:rFonts w:ascii="Times New Roman" w:hAnsi="Times New Roman" w:cs="Times New Roman"/>
          <w:sz w:val="24"/>
          <w:szCs w:val="24"/>
        </w:rPr>
        <w:t>Всички адресни регистрации са извършени с изискванията на чл. 92 от Закона за гражданската регистрация.</w:t>
      </w:r>
    </w:p>
    <w:p w:rsidR="00FE206C" w:rsidRDefault="00FE206C" w:rsidP="00CB6E13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Адресните регистрации са извършени от лице</w:t>
      </w:r>
      <w:r w:rsidR="00924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упълномощено от</w:t>
      </w:r>
      <w:r w:rsidR="00924CCE">
        <w:rPr>
          <w:rFonts w:ascii="Times New Roman" w:hAnsi="Times New Roman" w:cs="Times New Roman"/>
          <w:sz w:val="24"/>
          <w:szCs w:val="24"/>
        </w:rPr>
        <w:t xml:space="preserve"> кмета на О</w:t>
      </w:r>
      <w:r>
        <w:rPr>
          <w:rFonts w:ascii="Times New Roman" w:hAnsi="Times New Roman" w:cs="Times New Roman"/>
          <w:sz w:val="24"/>
          <w:szCs w:val="24"/>
        </w:rPr>
        <w:t>бщината, съгласно чл. 92, ал.1 от Закона за гражданската регистрация.</w:t>
      </w:r>
    </w:p>
    <w:p w:rsidR="00FE206C" w:rsidRDefault="00FE206C" w:rsidP="00CB6E13">
      <w:pPr>
        <w:pStyle w:val="a3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нарушения на изискванията на чл. 99а от Закона за гражданската регистрация.</w:t>
      </w:r>
    </w:p>
    <w:p w:rsidR="00167E04" w:rsidRDefault="00167E04" w:rsidP="00167E04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FE206C" w:rsidRDefault="00FE206C" w:rsidP="0044581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7E04">
        <w:rPr>
          <w:rFonts w:ascii="Times New Roman" w:hAnsi="Times New Roman" w:cs="Times New Roman"/>
          <w:b/>
          <w:sz w:val="24"/>
          <w:szCs w:val="24"/>
        </w:rPr>
        <w:t>Заявление – Вх. № 22 00-576</w:t>
      </w:r>
      <w:r w:rsidR="00CB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E04">
        <w:rPr>
          <w:rFonts w:ascii="Times New Roman" w:hAnsi="Times New Roman" w:cs="Times New Roman"/>
          <w:b/>
          <w:sz w:val="24"/>
          <w:szCs w:val="24"/>
        </w:rPr>
        <w:t>/</w:t>
      </w:r>
      <w:r w:rsidR="00CB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E04">
        <w:rPr>
          <w:rFonts w:ascii="Times New Roman" w:hAnsi="Times New Roman" w:cs="Times New Roman"/>
          <w:b/>
          <w:sz w:val="24"/>
          <w:szCs w:val="24"/>
        </w:rPr>
        <w:t>20.05.2016 г</w:t>
      </w:r>
      <w:r>
        <w:rPr>
          <w:rFonts w:ascii="Times New Roman" w:hAnsi="Times New Roman" w:cs="Times New Roman"/>
          <w:sz w:val="24"/>
          <w:szCs w:val="24"/>
        </w:rPr>
        <w:t>., подадено от Петър Георгиев Цветков с постоянен адрес: гр. Дряново, ул.</w:t>
      </w:r>
      <w:r w:rsidR="00924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Марко Марчевски</w:t>
      </w:r>
      <w:r w:rsidR="00924CCE">
        <w:rPr>
          <w:rFonts w:ascii="Times New Roman" w:hAnsi="Times New Roman" w:cs="Times New Roman"/>
          <w:sz w:val="24"/>
          <w:szCs w:val="24"/>
        </w:rPr>
        <w:t xml:space="preserve"> </w:t>
      </w:r>
      <w:r w:rsidR="00CB6E1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16. В заявлението г-н Цветков посочва, че живее в къща – собственост на родителите му. Твърди, че бившата му съпруга – Павлина Цветанова Йорданова от 5 г. не живее на горепосочения адрес. </w:t>
      </w:r>
      <w:r w:rsidRPr="00D37DE4">
        <w:rPr>
          <w:rFonts w:ascii="Times New Roman" w:hAnsi="Times New Roman" w:cs="Times New Roman"/>
          <w:sz w:val="24"/>
          <w:szCs w:val="24"/>
        </w:rPr>
        <w:t xml:space="preserve">  Желае да бъде извършена проверка и да се заличи адресната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7DE4">
        <w:rPr>
          <w:rFonts w:ascii="Times New Roman" w:hAnsi="Times New Roman" w:cs="Times New Roman"/>
          <w:sz w:val="24"/>
          <w:szCs w:val="24"/>
        </w:rPr>
        <w:t xml:space="preserve"> регистрация. </w:t>
      </w:r>
    </w:p>
    <w:p w:rsidR="0016605E" w:rsidRDefault="0016605E" w:rsidP="0016605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извършената проверка на съхраняваните в общината документи по чл. 92 от Закона за гражданската регистрация, комисията констатира следното:</w:t>
      </w:r>
    </w:p>
    <w:p w:rsidR="0016605E" w:rsidRPr="00D37DE4" w:rsidRDefault="0016605E" w:rsidP="0044581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06C" w:rsidRPr="0044581F" w:rsidRDefault="00FE206C" w:rsidP="00167E04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81F">
        <w:rPr>
          <w:rFonts w:ascii="Times New Roman" w:hAnsi="Times New Roman" w:cs="Times New Roman"/>
          <w:sz w:val="24"/>
          <w:szCs w:val="24"/>
        </w:rPr>
        <w:t>На посочения адрес на първия етаж</w:t>
      </w:r>
      <w:r w:rsidR="00CB6E13">
        <w:rPr>
          <w:rFonts w:ascii="Times New Roman" w:hAnsi="Times New Roman" w:cs="Times New Roman"/>
          <w:sz w:val="24"/>
          <w:szCs w:val="24"/>
        </w:rPr>
        <w:t xml:space="preserve"> /площ 125 кв. м/ </w:t>
      </w:r>
      <w:r w:rsidRPr="0044581F">
        <w:rPr>
          <w:rFonts w:ascii="Times New Roman" w:hAnsi="Times New Roman" w:cs="Times New Roman"/>
          <w:sz w:val="24"/>
          <w:szCs w:val="24"/>
        </w:rPr>
        <w:t xml:space="preserve"> по постоянен и настоящ адрес към деня на проверката</w:t>
      </w:r>
      <w:r w:rsidR="00A80DBE" w:rsidRPr="0044581F">
        <w:rPr>
          <w:rFonts w:ascii="Times New Roman" w:hAnsi="Times New Roman" w:cs="Times New Roman"/>
          <w:sz w:val="24"/>
          <w:szCs w:val="24"/>
        </w:rPr>
        <w:t xml:space="preserve"> освен г-н Цветков са рег</w:t>
      </w:r>
      <w:r w:rsidRPr="0044581F">
        <w:rPr>
          <w:rFonts w:ascii="Times New Roman" w:hAnsi="Times New Roman" w:cs="Times New Roman"/>
          <w:sz w:val="24"/>
          <w:szCs w:val="24"/>
        </w:rPr>
        <w:t xml:space="preserve">истрирани общо </w:t>
      </w:r>
      <w:r w:rsidR="00A80DBE" w:rsidRPr="0044581F">
        <w:rPr>
          <w:rFonts w:ascii="Times New Roman" w:hAnsi="Times New Roman" w:cs="Times New Roman"/>
          <w:sz w:val="24"/>
          <w:szCs w:val="24"/>
        </w:rPr>
        <w:t>8</w:t>
      </w:r>
      <w:r w:rsidR="0087301D">
        <w:rPr>
          <w:rFonts w:ascii="Times New Roman" w:hAnsi="Times New Roman" w:cs="Times New Roman"/>
          <w:sz w:val="24"/>
          <w:szCs w:val="24"/>
        </w:rPr>
        <w:t xml:space="preserve"> човека за</w:t>
      </w:r>
      <w:r w:rsidRPr="0044581F">
        <w:rPr>
          <w:rFonts w:ascii="Times New Roman" w:hAnsi="Times New Roman" w:cs="Times New Roman"/>
          <w:sz w:val="24"/>
          <w:szCs w:val="24"/>
        </w:rPr>
        <w:t xml:space="preserve"> периода 1980</w:t>
      </w:r>
      <w:r w:rsidR="00A80DBE" w:rsidRPr="0044581F">
        <w:rPr>
          <w:rFonts w:ascii="Times New Roman" w:hAnsi="Times New Roman" w:cs="Times New Roman"/>
          <w:sz w:val="24"/>
          <w:szCs w:val="24"/>
        </w:rPr>
        <w:t xml:space="preserve"> -</w:t>
      </w:r>
      <w:r w:rsidR="00A80DBE" w:rsidRPr="0044581F">
        <w:rPr>
          <w:rFonts w:ascii="Times New Roman" w:hAnsi="Times New Roman" w:cs="Times New Roman"/>
          <w:sz w:val="24"/>
          <w:szCs w:val="24"/>
        </w:rPr>
        <w:lastRenderedPageBreak/>
        <w:t>2005</w:t>
      </w:r>
      <w:r w:rsidRPr="0044581F">
        <w:rPr>
          <w:rFonts w:ascii="Times New Roman" w:hAnsi="Times New Roman" w:cs="Times New Roman"/>
          <w:sz w:val="24"/>
          <w:szCs w:val="24"/>
        </w:rPr>
        <w:t xml:space="preserve"> г.</w:t>
      </w:r>
      <w:r w:rsidR="00772326">
        <w:rPr>
          <w:rFonts w:ascii="Times New Roman" w:hAnsi="Times New Roman" w:cs="Times New Roman"/>
          <w:sz w:val="24"/>
          <w:szCs w:val="24"/>
        </w:rPr>
        <w:t>,</w:t>
      </w:r>
      <w:r w:rsidRPr="0044581F">
        <w:rPr>
          <w:rFonts w:ascii="Times New Roman" w:hAnsi="Times New Roman" w:cs="Times New Roman"/>
          <w:sz w:val="24"/>
          <w:szCs w:val="24"/>
        </w:rPr>
        <w:t xml:space="preserve"> </w:t>
      </w:r>
      <w:r w:rsidR="00772326">
        <w:rPr>
          <w:rFonts w:ascii="Times New Roman" w:hAnsi="Times New Roman" w:cs="Times New Roman"/>
          <w:sz w:val="24"/>
          <w:szCs w:val="24"/>
        </w:rPr>
        <w:t>като</w:t>
      </w:r>
      <w:r w:rsidRPr="0044581F">
        <w:rPr>
          <w:rFonts w:ascii="Times New Roman" w:hAnsi="Times New Roman" w:cs="Times New Roman"/>
          <w:sz w:val="24"/>
          <w:szCs w:val="24"/>
        </w:rPr>
        <w:t xml:space="preserve"> </w:t>
      </w:r>
      <w:r w:rsidR="00A80DBE" w:rsidRPr="0044581F">
        <w:rPr>
          <w:rFonts w:ascii="Times New Roman" w:hAnsi="Times New Roman" w:cs="Times New Roman"/>
          <w:sz w:val="24"/>
          <w:szCs w:val="24"/>
        </w:rPr>
        <w:t>7</w:t>
      </w:r>
      <w:r w:rsidRPr="0044581F">
        <w:rPr>
          <w:rFonts w:ascii="Times New Roman" w:hAnsi="Times New Roman" w:cs="Times New Roman"/>
          <w:sz w:val="24"/>
          <w:szCs w:val="24"/>
        </w:rPr>
        <w:t xml:space="preserve"> от тях са в родство по права линия. </w:t>
      </w:r>
      <w:r w:rsidR="00A80DBE" w:rsidRPr="0044581F">
        <w:rPr>
          <w:rFonts w:ascii="Times New Roman" w:hAnsi="Times New Roman" w:cs="Times New Roman"/>
          <w:sz w:val="24"/>
          <w:szCs w:val="24"/>
        </w:rPr>
        <w:t>Павлина Цветанова Цветкова</w:t>
      </w:r>
      <w:r w:rsidRPr="0044581F">
        <w:rPr>
          <w:rFonts w:ascii="Times New Roman" w:hAnsi="Times New Roman" w:cs="Times New Roman"/>
          <w:sz w:val="24"/>
          <w:szCs w:val="24"/>
        </w:rPr>
        <w:t xml:space="preserve"> е регистриран</w:t>
      </w:r>
      <w:r w:rsidR="00A80DBE" w:rsidRPr="0044581F">
        <w:rPr>
          <w:rFonts w:ascii="Times New Roman" w:hAnsi="Times New Roman" w:cs="Times New Roman"/>
          <w:sz w:val="24"/>
          <w:szCs w:val="24"/>
        </w:rPr>
        <w:t>а</w:t>
      </w:r>
      <w:r w:rsidRPr="0044581F">
        <w:rPr>
          <w:rFonts w:ascii="Times New Roman" w:hAnsi="Times New Roman" w:cs="Times New Roman"/>
          <w:sz w:val="24"/>
          <w:szCs w:val="24"/>
        </w:rPr>
        <w:t xml:space="preserve"> по по</w:t>
      </w:r>
      <w:r w:rsidR="0087301D">
        <w:rPr>
          <w:rFonts w:ascii="Times New Roman" w:hAnsi="Times New Roman" w:cs="Times New Roman"/>
          <w:sz w:val="24"/>
          <w:szCs w:val="24"/>
        </w:rPr>
        <w:t>стоянен адрес със Заявление за постоянен адрес</w:t>
      </w:r>
      <w:r w:rsidRPr="0044581F">
        <w:rPr>
          <w:rFonts w:ascii="Times New Roman" w:hAnsi="Times New Roman" w:cs="Times New Roman"/>
          <w:sz w:val="24"/>
          <w:szCs w:val="24"/>
        </w:rPr>
        <w:t xml:space="preserve"> №</w:t>
      </w:r>
      <w:r w:rsidR="00A80DBE" w:rsidRPr="0044581F">
        <w:rPr>
          <w:rFonts w:ascii="Times New Roman" w:hAnsi="Times New Roman" w:cs="Times New Roman"/>
          <w:sz w:val="24"/>
          <w:szCs w:val="24"/>
        </w:rPr>
        <w:t xml:space="preserve"> 2715</w:t>
      </w:r>
      <w:r w:rsidRPr="0044581F">
        <w:rPr>
          <w:rFonts w:ascii="Times New Roman" w:hAnsi="Times New Roman" w:cs="Times New Roman"/>
          <w:sz w:val="24"/>
          <w:szCs w:val="24"/>
        </w:rPr>
        <w:t>/0</w:t>
      </w:r>
      <w:r w:rsidR="00A80DBE" w:rsidRPr="0044581F">
        <w:rPr>
          <w:rFonts w:ascii="Times New Roman" w:hAnsi="Times New Roman" w:cs="Times New Roman"/>
          <w:sz w:val="24"/>
          <w:szCs w:val="24"/>
        </w:rPr>
        <w:t>6.07</w:t>
      </w:r>
      <w:r w:rsidRPr="0044581F">
        <w:rPr>
          <w:rFonts w:ascii="Times New Roman" w:hAnsi="Times New Roman" w:cs="Times New Roman"/>
          <w:sz w:val="24"/>
          <w:szCs w:val="24"/>
        </w:rPr>
        <w:t>.200</w:t>
      </w:r>
      <w:r w:rsidR="00A80DBE" w:rsidRPr="0044581F">
        <w:rPr>
          <w:rFonts w:ascii="Times New Roman" w:hAnsi="Times New Roman" w:cs="Times New Roman"/>
          <w:sz w:val="24"/>
          <w:szCs w:val="24"/>
        </w:rPr>
        <w:t>0</w:t>
      </w:r>
      <w:r w:rsidRPr="0044581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80DBE" w:rsidRDefault="00A80DBE" w:rsidP="00167E04">
      <w:pPr>
        <w:pStyle w:val="a3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втория етаж /площ 125 кв. м/ по постоянен и настоящ адре</w:t>
      </w:r>
      <w:r w:rsidR="00CB6E13">
        <w:rPr>
          <w:rFonts w:ascii="Times New Roman" w:hAnsi="Times New Roman" w:cs="Times New Roman"/>
          <w:sz w:val="24"/>
          <w:szCs w:val="24"/>
        </w:rPr>
        <w:t>с са регистрирани общо 10 души за</w:t>
      </w:r>
      <w:r>
        <w:rPr>
          <w:rFonts w:ascii="Times New Roman" w:hAnsi="Times New Roman" w:cs="Times New Roman"/>
          <w:sz w:val="24"/>
          <w:szCs w:val="24"/>
        </w:rPr>
        <w:t xml:space="preserve"> периода 2006 – 2012 г.</w:t>
      </w:r>
      <w:r w:rsidR="00772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326"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Times New Roman" w:hAnsi="Times New Roman" w:cs="Times New Roman"/>
          <w:sz w:val="24"/>
          <w:szCs w:val="24"/>
        </w:rPr>
        <w:t xml:space="preserve"> 9 от тях са в родство по права линия.</w:t>
      </w:r>
    </w:p>
    <w:p w:rsidR="00A80DBE" w:rsidRPr="00A80DBE" w:rsidRDefault="00167E04" w:rsidP="00167E04">
      <w:pPr>
        <w:pStyle w:val="a3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06C">
        <w:rPr>
          <w:rFonts w:ascii="Times New Roman" w:hAnsi="Times New Roman" w:cs="Times New Roman"/>
          <w:sz w:val="24"/>
          <w:szCs w:val="24"/>
        </w:rPr>
        <w:t xml:space="preserve"> При извършените адресни регистрации до промяната на чл. 92 /ДВ бр. 9 от 2011 г./ не са били налице изисквания за прилагане на допълнителни документи или съгласие на собственика.</w:t>
      </w:r>
      <w:r w:rsidR="00A80DBE" w:rsidRPr="00A80DBE">
        <w:rPr>
          <w:rFonts w:ascii="Times New Roman" w:hAnsi="Times New Roman" w:cs="Times New Roman"/>
          <w:sz w:val="24"/>
          <w:szCs w:val="24"/>
        </w:rPr>
        <w:t xml:space="preserve"> </w:t>
      </w:r>
      <w:r w:rsidR="00A80DBE">
        <w:rPr>
          <w:rFonts w:ascii="Times New Roman" w:hAnsi="Times New Roman" w:cs="Times New Roman"/>
          <w:sz w:val="24"/>
          <w:szCs w:val="24"/>
        </w:rPr>
        <w:t>Към адресните  регистрации през 2012 г. има приложен</w:t>
      </w:r>
      <w:r w:rsidR="00CB6E13">
        <w:rPr>
          <w:rFonts w:ascii="Times New Roman" w:hAnsi="Times New Roman" w:cs="Times New Roman"/>
          <w:sz w:val="24"/>
          <w:szCs w:val="24"/>
        </w:rPr>
        <w:t>и</w:t>
      </w:r>
      <w:r w:rsidR="00A80DBE">
        <w:rPr>
          <w:rFonts w:ascii="Times New Roman" w:hAnsi="Times New Roman" w:cs="Times New Roman"/>
          <w:sz w:val="24"/>
          <w:szCs w:val="24"/>
        </w:rPr>
        <w:t xml:space="preserve"> документ за собственост и декларации по чл.92, ал.3 за съгласие от собственика.</w:t>
      </w:r>
      <w:r w:rsidR="00772326" w:rsidRPr="00772326">
        <w:rPr>
          <w:rFonts w:ascii="Times New Roman" w:hAnsi="Times New Roman" w:cs="Times New Roman"/>
          <w:sz w:val="24"/>
          <w:szCs w:val="24"/>
        </w:rPr>
        <w:t xml:space="preserve"> </w:t>
      </w:r>
      <w:r w:rsidR="00772326">
        <w:rPr>
          <w:rFonts w:ascii="Times New Roman" w:hAnsi="Times New Roman" w:cs="Times New Roman"/>
          <w:sz w:val="24"/>
          <w:szCs w:val="24"/>
        </w:rPr>
        <w:t>Всички адресни регистрации са извършени с изискванията на чл. 92 от Закона за гражданската регистрация.</w:t>
      </w:r>
    </w:p>
    <w:p w:rsidR="004A3794" w:rsidRDefault="00167E04" w:rsidP="004A3794">
      <w:pPr>
        <w:pStyle w:val="a3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206C">
        <w:rPr>
          <w:rFonts w:ascii="Times New Roman" w:hAnsi="Times New Roman" w:cs="Times New Roman"/>
          <w:sz w:val="24"/>
          <w:szCs w:val="24"/>
        </w:rPr>
        <w:t>Адресните регистрации са извършени от лице</w:t>
      </w:r>
      <w:r w:rsidR="00924CCE">
        <w:rPr>
          <w:rFonts w:ascii="Times New Roman" w:hAnsi="Times New Roman" w:cs="Times New Roman"/>
          <w:sz w:val="24"/>
          <w:szCs w:val="24"/>
        </w:rPr>
        <w:t>,</w:t>
      </w:r>
      <w:r w:rsidR="00FE206C">
        <w:rPr>
          <w:rFonts w:ascii="Times New Roman" w:hAnsi="Times New Roman" w:cs="Times New Roman"/>
          <w:sz w:val="24"/>
          <w:szCs w:val="24"/>
        </w:rPr>
        <w:t xml:space="preserve"> упълномощено от </w:t>
      </w:r>
      <w:r w:rsidR="00924CCE">
        <w:rPr>
          <w:rFonts w:ascii="Times New Roman" w:hAnsi="Times New Roman" w:cs="Times New Roman"/>
          <w:sz w:val="24"/>
          <w:szCs w:val="24"/>
        </w:rPr>
        <w:t>кмета на О</w:t>
      </w:r>
      <w:r w:rsidR="00FE206C">
        <w:rPr>
          <w:rFonts w:ascii="Times New Roman" w:hAnsi="Times New Roman" w:cs="Times New Roman"/>
          <w:sz w:val="24"/>
          <w:szCs w:val="24"/>
        </w:rPr>
        <w:t>бщината, съгласно чл. 92, ал.1 от Закона за гражданската регистрация.</w:t>
      </w:r>
    </w:p>
    <w:p w:rsidR="00FE206C" w:rsidRPr="004A3794" w:rsidRDefault="004A3794" w:rsidP="004A3794">
      <w:pPr>
        <w:pStyle w:val="a3"/>
        <w:ind w:left="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206C" w:rsidRPr="004A3794">
        <w:rPr>
          <w:rFonts w:ascii="Times New Roman" w:hAnsi="Times New Roman" w:cs="Times New Roman"/>
          <w:sz w:val="24"/>
          <w:szCs w:val="24"/>
        </w:rPr>
        <w:t>Няма нарушения на изискванията на чл. 99а от Закона за гражданската регистрация.</w:t>
      </w:r>
    </w:p>
    <w:p w:rsidR="0044581F" w:rsidRDefault="0044581F" w:rsidP="0044581F">
      <w:pPr>
        <w:pStyle w:val="a3"/>
        <w:ind w:left="1288"/>
        <w:jc w:val="both"/>
        <w:rPr>
          <w:rFonts w:ascii="Times New Roman" w:hAnsi="Times New Roman" w:cs="Times New Roman"/>
          <w:sz w:val="24"/>
          <w:szCs w:val="24"/>
        </w:rPr>
      </w:pPr>
    </w:p>
    <w:p w:rsidR="00FE206C" w:rsidRDefault="0044581F" w:rsidP="00924CCE">
      <w:pPr>
        <w:pStyle w:val="a3"/>
        <w:ind w:left="142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гореизложеното комисията счита, че не са установени нарушения на разпоредбите на чл. 92 и чл. 99а от Закона за гражданската регистрация, които да обосноват прилагането на чл. 99б, ал. 3 от Закона за гражданската регистрация.</w:t>
      </w:r>
    </w:p>
    <w:p w:rsidR="0044581F" w:rsidRDefault="0044581F" w:rsidP="004A379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4581F" w:rsidRDefault="0044581F" w:rsidP="0087301D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Настоящият протокол се състави в четири ед</w:t>
      </w:r>
      <w:r w:rsidR="00CB6E13">
        <w:rPr>
          <w:rFonts w:ascii="Times New Roman" w:hAnsi="Times New Roman" w:cs="Times New Roman"/>
          <w:sz w:val="24"/>
          <w:szCs w:val="24"/>
        </w:rPr>
        <w:t>нообразни екземпляра</w:t>
      </w:r>
      <w:r w:rsidR="0016605E">
        <w:rPr>
          <w:rFonts w:ascii="Times New Roman" w:hAnsi="Times New Roman" w:cs="Times New Roman"/>
          <w:sz w:val="24"/>
          <w:szCs w:val="24"/>
        </w:rPr>
        <w:t>,</w:t>
      </w:r>
      <w:r w:rsidR="00CB6E13">
        <w:rPr>
          <w:rFonts w:ascii="Times New Roman" w:hAnsi="Times New Roman" w:cs="Times New Roman"/>
          <w:sz w:val="24"/>
          <w:szCs w:val="24"/>
        </w:rPr>
        <w:t xml:space="preserve"> по един за</w:t>
      </w:r>
      <w:r>
        <w:rPr>
          <w:rFonts w:ascii="Times New Roman" w:hAnsi="Times New Roman" w:cs="Times New Roman"/>
          <w:sz w:val="24"/>
          <w:szCs w:val="24"/>
        </w:rPr>
        <w:t>: Община Дряново, Териториално звено ГРАО</w:t>
      </w:r>
      <w:r w:rsidR="00772326">
        <w:rPr>
          <w:rFonts w:ascii="Times New Roman" w:hAnsi="Times New Roman" w:cs="Times New Roman"/>
          <w:sz w:val="24"/>
          <w:szCs w:val="24"/>
        </w:rPr>
        <w:t xml:space="preserve"> - Габрово</w:t>
      </w:r>
      <w:r>
        <w:rPr>
          <w:rFonts w:ascii="Times New Roman" w:hAnsi="Times New Roman" w:cs="Times New Roman"/>
          <w:sz w:val="24"/>
          <w:szCs w:val="24"/>
        </w:rPr>
        <w:t>, Областна администрация</w:t>
      </w:r>
      <w:r w:rsidR="0016605E">
        <w:rPr>
          <w:rFonts w:ascii="Times New Roman" w:hAnsi="Times New Roman" w:cs="Times New Roman"/>
          <w:sz w:val="24"/>
          <w:szCs w:val="24"/>
        </w:rPr>
        <w:t xml:space="preserve"> - Габрово</w:t>
      </w:r>
      <w:r>
        <w:rPr>
          <w:rFonts w:ascii="Times New Roman" w:hAnsi="Times New Roman" w:cs="Times New Roman"/>
          <w:sz w:val="24"/>
          <w:szCs w:val="24"/>
        </w:rPr>
        <w:t xml:space="preserve"> и РУ на МВР  - Дряново.</w:t>
      </w:r>
    </w:p>
    <w:p w:rsidR="0044581F" w:rsidRDefault="0044581F" w:rsidP="004458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4581F" w:rsidRDefault="0044581F" w:rsidP="004A3794">
      <w:pPr>
        <w:pStyle w:val="a3"/>
        <w:ind w:left="142" w:firstLine="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констатираното от </w:t>
      </w:r>
      <w:r w:rsidR="007723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омисията да бъдат уведомени г-жа Гайтанджиева и г-н Цветков.</w:t>
      </w:r>
      <w:r w:rsidR="0087301D">
        <w:rPr>
          <w:rFonts w:ascii="Times New Roman" w:hAnsi="Times New Roman" w:cs="Times New Roman"/>
          <w:sz w:val="24"/>
          <w:szCs w:val="24"/>
        </w:rPr>
        <w:t xml:space="preserve"> Протоколът да се обяви на </w:t>
      </w:r>
      <w:r w:rsidR="00772326">
        <w:rPr>
          <w:rFonts w:ascii="Times New Roman" w:hAnsi="Times New Roman" w:cs="Times New Roman"/>
          <w:sz w:val="24"/>
          <w:szCs w:val="24"/>
        </w:rPr>
        <w:t xml:space="preserve">информационното </w:t>
      </w:r>
      <w:r w:rsidR="0087301D">
        <w:rPr>
          <w:rFonts w:ascii="Times New Roman" w:hAnsi="Times New Roman" w:cs="Times New Roman"/>
          <w:sz w:val="24"/>
          <w:szCs w:val="24"/>
        </w:rPr>
        <w:t>та</w:t>
      </w:r>
      <w:r w:rsidR="00772326">
        <w:rPr>
          <w:rFonts w:ascii="Times New Roman" w:hAnsi="Times New Roman" w:cs="Times New Roman"/>
          <w:sz w:val="24"/>
          <w:szCs w:val="24"/>
        </w:rPr>
        <w:t>бло</w:t>
      </w:r>
      <w:r w:rsidR="0087301D">
        <w:rPr>
          <w:rFonts w:ascii="Times New Roman" w:hAnsi="Times New Roman" w:cs="Times New Roman"/>
          <w:sz w:val="24"/>
          <w:szCs w:val="24"/>
        </w:rPr>
        <w:t xml:space="preserve"> и на интернет страницата на Община Дряново.</w:t>
      </w:r>
    </w:p>
    <w:p w:rsidR="0044581F" w:rsidRDefault="0044581F" w:rsidP="004A3794">
      <w:pPr>
        <w:pStyle w:val="a3"/>
        <w:ind w:left="142" w:firstLine="923"/>
        <w:jc w:val="both"/>
        <w:rPr>
          <w:rFonts w:ascii="Times New Roman" w:hAnsi="Times New Roman" w:cs="Times New Roman"/>
          <w:sz w:val="24"/>
          <w:szCs w:val="24"/>
        </w:rPr>
      </w:pPr>
    </w:p>
    <w:p w:rsidR="004A3794" w:rsidRDefault="004A3794" w:rsidP="004458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A3794" w:rsidRDefault="004A3794" w:rsidP="004458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4581F" w:rsidRDefault="0044581F" w:rsidP="004458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на комисията:</w:t>
      </w:r>
    </w:p>
    <w:p w:rsidR="0044581F" w:rsidRDefault="0044581F" w:rsidP="004458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4581F" w:rsidRDefault="0044581F" w:rsidP="004458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1F">
        <w:rPr>
          <w:rFonts w:ascii="Times New Roman" w:hAnsi="Times New Roman" w:cs="Times New Roman"/>
          <w:sz w:val="24"/>
          <w:szCs w:val="24"/>
        </w:rPr>
        <w:t xml:space="preserve">Десислава Атанасова </w:t>
      </w:r>
      <w:r w:rsidR="006A50DE">
        <w:rPr>
          <w:rFonts w:ascii="Times New Roman" w:hAnsi="Times New Roman" w:cs="Times New Roman"/>
          <w:sz w:val="24"/>
          <w:szCs w:val="24"/>
        </w:rPr>
        <w:t xml:space="preserve">    /п/</w:t>
      </w:r>
    </w:p>
    <w:p w:rsidR="0044581F" w:rsidRDefault="0044581F" w:rsidP="0044581F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81F" w:rsidRDefault="0044581F" w:rsidP="004458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1F">
        <w:rPr>
          <w:rFonts w:ascii="Times New Roman" w:hAnsi="Times New Roman" w:cs="Times New Roman"/>
          <w:sz w:val="24"/>
          <w:szCs w:val="24"/>
        </w:rPr>
        <w:t xml:space="preserve">Галя Стефанова </w:t>
      </w:r>
      <w:r w:rsidR="006A50DE">
        <w:rPr>
          <w:rFonts w:ascii="Times New Roman" w:hAnsi="Times New Roman" w:cs="Times New Roman"/>
          <w:sz w:val="24"/>
          <w:szCs w:val="24"/>
        </w:rPr>
        <w:t>/</w:t>
      </w:r>
      <w:r w:rsidR="006A50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50DE">
        <w:rPr>
          <w:rFonts w:ascii="Times New Roman" w:hAnsi="Times New Roman" w:cs="Times New Roman"/>
          <w:sz w:val="24"/>
          <w:szCs w:val="24"/>
        </w:rPr>
        <w:t>п/</w:t>
      </w:r>
    </w:p>
    <w:p w:rsidR="0044581F" w:rsidRDefault="0044581F" w:rsidP="0044581F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81F" w:rsidRDefault="0044581F" w:rsidP="004458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1F">
        <w:rPr>
          <w:rFonts w:ascii="Times New Roman" w:hAnsi="Times New Roman" w:cs="Times New Roman"/>
          <w:sz w:val="24"/>
          <w:szCs w:val="24"/>
        </w:rPr>
        <w:t>инж. Пламен Пенчев</w:t>
      </w:r>
      <w:r w:rsidR="006A50DE">
        <w:rPr>
          <w:rFonts w:ascii="Times New Roman" w:hAnsi="Times New Roman" w:cs="Times New Roman"/>
          <w:sz w:val="24"/>
          <w:szCs w:val="24"/>
        </w:rPr>
        <w:t xml:space="preserve">      </w:t>
      </w:r>
      <w:r w:rsidR="006A50DE">
        <w:rPr>
          <w:rFonts w:ascii="Times New Roman" w:hAnsi="Times New Roman" w:cs="Times New Roman"/>
          <w:sz w:val="24"/>
          <w:szCs w:val="24"/>
        </w:rPr>
        <w:t>/п/</w:t>
      </w:r>
      <w:r w:rsidRPr="00445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1F" w:rsidRDefault="0044581F" w:rsidP="0044581F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81F" w:rsidRDefault="0044581F" w:rsidP="004458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1F">
        <w:rPr>
          <w:rFonts w:ascii="Times New Roman" w:hAnsi="Times New Roman" w:cs="Times New Roman"/>
          <w:sz w:val="24"/>
          <w:szCs w:val="24"/>
        </w:rPr>
        <w:t>Биляна Желева</w:t>
      </w:r>
      <w:r w:rsidR="006A50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50DE">
        <w:rPr>
          <w:rFonts w:ascii="Times New Roman" w:hAnsi="Times New Roman" w:cs="Times New Roman"/>
          <w:sz w:val="24"/>
          <w:szCs w:val="24"/>
        </w:rPr>
        <w:t>/п/</w:t>
      </w:r>
    </w:p>
    <w:p w:rsidR="0044581F" w:rsidRPr="0044581F" w:rsidRDefault="0044581F" w:rsidP="0044581F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81F" w:rsidRDefault="0044581F" w:rsidP="004458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Тихомир Косев </w:t>
      </w:r>
      <w:r w:rsidR="006A50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50DE">
        <w:rPr>
          <w:rFonts w:ascii="Times New Roman" w:hAnsi="Times New Roman" w:cs="Times New Roman"/>
          <w:sz w:val="24"/>
          <w:szCs w:val="24"/>
        </w:rPr>
        <w:t>/п/</w:t>
      </w:r>
    </w:p>
    <w:p w:rsidR="0044581F" w:rsidRDefault="0044581F" w:rsidP="0044581F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81F" w:rsidRDefault="0044581F" w:rsidP="004458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Чакалова </w:t>
      </w:r>
      <w:r w:rsidR="006A50DE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6A50DE">
        <w:rPr>
          <w:rFonts w:ascii="Times New Roman" w:hAnsi="Times New Roman" w:cs="Times New Roman"/>
          <w:sz w:val="24"/>
          <w:szCs w:val="24"/>
        </w:rPr>
        <w:t>/п/</w:t>
      </w:r>
    </w:p>
    <w:p w:rsidR="00FE206C" w:rsidRPr="00FE206C" w:rsidRDefault="00FE206C" w:rsidP="00445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DE4" w:rsidRPr="00D37DE4" w:rsidRDefault="00D37DE4" w:rsidP="00D37DE4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sectPr w:rsidR="00D37DE4" w:rsidRPr="00D37DE4" w:rsidSect="00924C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2FD"/>
    <w:multiLevelType w:val="hybridMultilevel"/>
    <w:tmpl w:val="436C0DE8"/>
    <w:lvl w:ilvl="0" w:tplc="875C4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0478E6"/>
    <w:multiLevelType w:val="hybridMultilevel"/>
    <w:tmpl w:val="571429DE"/>
    <w:lvl w:ilvl="0" w:tplc="2416A9E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2D235602"/>
    <w:multiLevelType w:val="hybridMultilevel"/>
    <w:tmpl w:val="7EA03EC6"/>
    <w:lvl w:ilvl="0" w:tplc="056C4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B314CE"/>
    <w:multiLevelType w:val="hybridMultilevel"/>
    <w:tmpl w:val="00762A36"/>
    <w:lvl w:ilvl="0" w:tplc="B11297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2F265A8"/>
    <w:multiLevelType w:val="hybridMultilevel"/>
    <w:tmpl w:val="567C2FBC"/>
    <w:lvl w:ilvl="0" w:tplc="33DA7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5771A4"/>
    <w:multiLevelType w:val="hybridMultilevel"/>
    <w:tmpl w:val="65365794"/>
    <w:lvl w:ilvl="0" w:tplc="1222E63E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406642"/>
    <w:multiLevelType w:val="hybridMultilevel"/>
    <w:tmpl w:val="1C28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3295E"/>
    <w:multiLevelType w:val="hybridMultilevel"/>
    <w:tmpl w:val="1C343A50"/>
    <w:lvl w:ilvl="0" w:tplc="94BA3B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89F2DFD"/>
    <w:multiLevelType w:val="hybridMultilevel"/>
    <w:tmpl w:val="B6C2DD22"/>
    <w:lvl w:ilvl="0" w:tplc="56C09A7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39"/>
    <w:rsid w:val="00105F82"/>
    <w:rsid w:val="0016605E"/>
    <w:rsid w:val="00167E04"/>
    <w:rsid w:val="0044581F"/>
    <w:rsid w:val="004A3794"/>
    <w:rsid w:val="004C1539"/>
    <w:rsid w:val="006A50DE"/>
    <w:rsid w:val="00772326"/>
    <w:rsid w:val="0087301D"/>
    <w:rsid w:val="00924CCE"/>
    <w:rsid w:val="00A80DBE"/>
    <w:rsid w:val="00B06C1A"/>
    <w:rsid w:val="00CB6E13"/>
    <w:rsid w:val="00D37DE4"/>
    <w:rsid w:val="00EA533C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8D6F2-E31B-4E55-8067-64280FBE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Galka</dc:creator>
  <cp:keywords/>
  <dc:description/>
  <cp:lastModifiedBy>Galka</cp:lastModifiedBy>
  <cp:revision>8</cp:revision>
  <cp:lastPrinted>2016-06-29T05:15:00Z</cp:lastPrinted>
  <dcterms:created xsi:type="dcterms:W3CDTF">2016-06-28T13:47:00Z</dcterms:created>
  <dcterms:modified xsi:type="dcterms:W3CDTF">2016-06-30T10:56:00Z</dcterms:modified>
</cp:coreProperties>
</file>