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9F66E">
    <v:background id="_x0000_s1025" o:bwmode="white" fillcolor="#e9f66e" o:targetscreensize="1024,768">
      <v:fill color2="#f2dbdb [661]" angle="-90" focus="50%" type="gradient"/>
    </v:background>
  </w:background>
  <w:body>
    <w:p w:rsidR="00853D46" w:rsidRDefault="00853D46" w:rsidP="00853D46">
      <w:pPr>
        <w:pStyle w:val="a5"/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3BA2CBBA" wp14:editId="6F6E6FF1">
            <wp:simplePos x="0" y="0"/>
            <wp:positionH relativeFrom="column">
              <wp:posOffset>2319020</wp:posOffset>
            </wp:positionH>
            <wp:positionV relativeFrom="paragraph">
              <wp:posOffset>-304800</wp:posOffset>
            </wp:positionV>
            <wp:extent cx="757555" cy="901700"/>
            <wp:effectExtent l="0" t="0" r="4445" b="0"/>
            <wp:wrapSquare wrapText="bothSides"/>
            <wp:docPr id="1" name="Картина 1" descr="C:\Users\Anita\Desktop\2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esktop\21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53D46" w:rsidRPr="00853D46" w:rsidRDefault="00853D46" w:rsidP="00853D46">
      <w:pPr>
        <w:pStyle w:val="a5"/>
        <w:jc w:val="center"/>
        <w:rPr>
          <w:rFonts w:ascii="Verdana" w:hAnsi="Verdana"/>
          <w:b/>
          <w:i/>
          <w:sz w:val="24"/>
          <w:szCs w:val="24"/>
        </w:rPr>
      </w:pPr>
      <w:r w:rsidRPr="00853D46">
        <w:rPr>
          <w:rFonts w:ascii="Verdana" w:hAnsi="Verdana"/>
          <w:b/>
          <w:i/>
          <w:sz w:val="24"/>
          <w:szCs w:val="24"/>
        </w:rPr>
        <w:t>ОБЩИНА ДРЯНОВО И БАЛБОК ИНЖЕНЕРИНГ АД</w:t>
      </w:r>
    </w:p>
    <w:p w:rsidR="00853D46" w:rsidRDefault="00853D46" w:rsidP="00853D46">
      <w:pPr>
        <w:pStyle w:val="a5"/>
        <w:jc w:val="center"/>
        <w:rPr>
          <w:rFonts w:ascii="Verdana" w:hAnsi="Verdana"/>
          <w:b/>
          <w:i/>
          <w:sz w:val="24"/>
          <w:szCs w:val="24"/>
        </w:rPr>
      </w:pPr>
      <w:r w:rsidRPr="00853D46">
        <w:rPr>
          <w:rFonts w:ascii="Verdana" w:hAnsi="Verdana"/>
          <w:b/>
          <w:i/>
          <w:sz w:val="24"/>
          <w:szCs w:val="24"/>
        </w:rPr>
        <w:t>ОРГАНИЗИРАТ</w:t>
      </w:r>
    </w:p>
    <w:p w:rsidR="00853D46" w:rsidRPr="00853D46" w:rsidRDefault="00853D46" w:rsidP="00853D46">
      <w:pPr>
        <w:pStyle w:val="a5"/>
        <w:jc w:val="center"/>
        <w:rPr>
          <w:rFonts w:ascii="Verdana" w:hAnsi="Verdana"/>
          <w:b/>
          <w:i/>
          <w:sz w:val="24"/>
          <w:szCs w:val="24"/>
        </w:rPr>
      </w:pPr>
    </w:p>
    <w:p w:rsidR="00853D46" w:rsidRDefault="00853D46" w:rsidP="00853D46">
      <w:pPr>
        <w:jc w:val="center"/>
        <w:rPr>
          <w:rFonts w:ascii="Verdana" w:hAnsi="Verdana"/>
          <w:b/>
          <w:sz w:val="24"/>
          <w:szCs w:val="24"/>
        </w:rPr>
      </w:pPr>
      <w:r w:rsidRPr="00853D46">
        <w:rPr>
          <w:rFonts w:ascii="Verdana" w:hAnsi="Verdana"/>
          <w:b/>
          <w:sz w:val="24"/>
          <w:szCs w:val="24"/>
        </w:rPr>
        <w:t>Мобилен събирателен  пункт за безплатно приемане на опасни отпадъци от домакинствата:</w:t>
      </w:r>
    </w:p>
    <w:p w:rsidR="00853D46" w:rsidRDefault="00853D46" w:rsidP="00853D46">
      <w:pPr>
        <w:jc w:val="center"/>
        <w:rPr>
          <w:rFonts w:ascii="Verdana" w:hAnsi="Verdana"/>
          <w:b/>
          <w:sz w:val="24"/>
          <w:szCs w:val="24"/>
        </w:rPr>
      </w:pPr>
    </w:p>
    <w:p w:rsidR="00853D46" w:rsidRPr="00853D46" w:rsidRDefault="00853D46" w:rsidP="00853D46">
      <w:pPr>
        <w:pStyle w:val="a5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853D46">
        <w:rPr>
          <w:rFonts w:ascii="Verdana" w:hAnsi="Verdana"/>
        </w:rPr>
        <w:t>Живачни термометри и ампули, живак</w:t>
      </w:r>
    </w:p>
    <w:p w:rsidR="00853D46" w:rsidRPr="00853D46" w:rsidRDefault="00853D46" w:rsidP="00853D46">
      <w:pPr>
        <w:pStyle w:val="a5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853D46">
        <w:rPr>
          <w:rFonts w:ascii="Verdana" w:hAnsi="Verdana"/>
        </w:rPr>
        <w:t>Лакове и бояджийски материали</w:t>
      </w:r>
    </w:p>
    <w:p w:rsidR="00853D46" w:rsidRPr="00853D46" w:rsidRDefault="00853D46" w:rsidP="00853D46">
      <w:pPr>
        <w:pStyle w:val="a5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853D46">
        <w:rPr>
          <w:rFonts w:ascii="Verdana" w:hAnsi="Verdana"/>
        </w:rPr>
        <w:t>Домакински препарати и химикали</w:t>
      </w:r>
    </w:p>
    <w:p w:rsidR="00853D46" w:rsidRPr="00853D46" w:rsidRDefault="00853D46" w:rsidP="00853D46">
      <w:pPr>
        <w:pStyle w:val="a5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853D46">
        <w:rPr>
          <w:rFonts w:ascii="Verdana" w:hAnsi="Verdana"/>
        </w:rPr>
        <w:t>Мастила и замърсени опаковки</w:t>
      </w:r>
    </w:p>
    <w:p w:rsidR="00853D46" w:rsidRPr="00853D46" w:rsidRDefault="00853D46" w:rsidP="00853D46">
      <w:pPr>
        <w:pStyle w:val="a5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853D46">
        <w:rPr>
          <w:rFonts w:ascii="Verdana" w:hAnsi="Verdana"/>
        </w:rPr>
        <w:t>Негодни препарати за растителна защита</w:t>
      </w:r>
    </w:p>
    <w:p w:rsidR="00853D46" w:rsidRPr="00853D46" w:rsidRDefault="00853D46" w:rsidP="00853D46">
      <w:pPr>
        <w:pStyle w:val="a5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853D46">
        <w:rPr>
          <w:rFonts w:ascii="Verdana" w:hAnsi="Verdana"/>
        </w:rPr>
        <w:t>Лекарства с изтекъл срок на годност</w:t>
      </w:r>
    </w:p>
    <w:p w:rsidR="00853D46" w:rsidRDefault="00853D46" w:rsidP="00853D46">
      <w:pPr>
        <w:pStyle w:val="a5"/>
      </w:pPr>
    </w:p>
    <w:p w:rsidR="00ED47E3" w:rsidRPr="00ED47E3" w:rsidRDefault="00ED47E3" w:rsidP="00ED47E3">
      <w:pPr>
        <w:pStyle w:val="a5"/>
        <w:jc w:val="center"/>
        <w:rPr>
          <w:lang w:val="en-US"/>
        </w:rPr>
      </w:pPr>
      <w:r>
        <w:rPr>
          <w:rFonts w:ascii="Verdana" w:hAnsi="Verdana"/>
          <w:noProof/>
          <w:lang w:eastAsia="bg-BG"/>
        </w:rPr>
        <w:drawing>
          <wp:inline distT="0" distB="0" distL="0" distR="0" wp14:anchorId="407F3E92" wp14:editId="6C902DD8">
            <wp:extent cx="5153025" cy="2266950"/>
            <wp:effectExtent l="0" t="0" r="9525" b="0"/>
            <wp:docPr id="2" name="Картина 2" descr="C:\Users\Anit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t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246" cy="226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E3" w:rsidRDefault="00ED47E3" w:rsidP="00853D46">
      <w:pPr>
        <w:pStyle w:val="a5"/>
      </w:pPr>
    </w:p>
    <w:p w:rsidR="00853D46" w:rsidRDefault="00853D46" w:rsidP="00853D46">
      <w:pPr>
        <w:pStyle w:val="a5"/>
        <w:rPr>
          <w:rFonts w:ascii="Verdana" w:hAnsi="Verdana"/>
          <w:b/>
          <w:lang w:val="en-US"/>
        </w:rPr>
      </w:pPr>
      <w:r w:rsidRPr="00853D46">
        <w:rPr>
          <w:rFonts w:ascii="Verdana" w:hAnsi="Verdana"/>
          <w:b/>
        </w:rPr>
        <w:t>Пунктът ще бъде разположен да адрес:</w:t>
      </w:r>
    </w:p>
    <w:p w:rsidR="00ED47E3" w:rsidRPr="00ED47E3" w:rsidRDefault="00ED47E3" w:rsidP="00853D46">
      <w:pPr>
        <w:pStyle w:val="a5"/>
        <w:rPr>
          <w:rFonts w:ascii="Verdana" w:hAnsi="Verdana"/>
          <w:b/>
          <w:lang w:val="en-US"/>
        </w:rPr>
      </w:pPr>
    </w:p>
    <w:p w:rsidR="00853D46" w:rsidRPr="00853D46" w:rsidRDefault="00853D46" w:rsidP="00853D46">
      <w:pPr>
        <w:pStyle w:val="a5"/>
        <w:rPr>
          <w:rFonts w:ascii="Verdana" w:hAnsi="Verdana"/>
        </w:rPr>
      </w:pPr>
      <w:r>
        <w:rPr>
          <w:rFonts w:ascii="Verdana" w:hAnsi="Verdana"/>
        </w:rPr>
        <w:t>г</w:t>
      </w:r>
      <w:r w:rsidRPr="00853D46">
        <w:rPr>
          <w:rFonts w:ascii="Verdana" w:hAnsi="Verdana"/>
        </w:rPr>
        <w:t>р. Дряново, ул. „Стефан Стамболов“ (</w:t>
      </w:r>
      <w:proofErr w:type="spellStart"/>
      <w:r w:rsidRPr="00853D46">
        <w:rPr>
          <w:rFonts w:ascii="Verdana" w:hAnsi="Verdana"/>
        </w:rPr>
        <w:t>Ларго</w:t>
      </w:r>
      <w:proofErr w:type="spellEnd"/>
      <w:r w:rsidRPr="00853D46">
        <w:rPr>
          <w:rFonts w:ascii="Verdana" w:hAnsi="Verdana"/>
        </w:rPr>
        <w:t>)</w:t>
      </w:r>
    </w:p>
    <w:p w:rsidR="00ED47E3" w:rsidRDefault="00853D46" w:rsidP="00ED47E3">
      <w:pPr>
        <w:pStyle w:val="a5"/>
        <w:rPr>
          <w:rFonts w:ascii="Verdana" w:hAnsi="Verdana"/>
        </w:rPr>
      </w:pPr>
      <w:r w:rsidRPr="00853D46">
        <w:rPr>
          <w:rFonts w:ascii="Verdana" w:hAnsi="Verdana"/>
        </w:rPr>
        <w:t xml:space="preserve">На </w:t>
      </w:r>
      <w:r w:rsidR="000C6420">
        <w:rPr>
          <w:rFonts w:ascii="Verdana" w:hAnsi="Verdana"/>
          <w:b/>
          <w:lang w:val="en-US"/>
        </w:rPr>
        <w:t>30</w:t>
      </w:r>
      <w:r w:rsidR="000C6420">
        <w:rPr>
          <w:rFonts w:ascii="Verdana" w:hAnsi="Verdana"/>
          <w:b/>
        </w:rPr>
        <w:t>.0</w:t>
      </w:r>
      <w:r w:rsidR="000C6420">
        <w:rPr>
          <w:rFonts w:ascii="Verdana" w:hAnsi="Verdana"/>
          <w:b/>
          <w:lang w:val="en-US"/>
        </w:rPr>
        <w:t>9</w:t>
      </w:r>
      <w:r w:rsidRPr="00853D46">
        <w:rPr>
          <w:rFonts w:ascii="Verdana" w:hAnsi="Verdana"/>
          <w:b/>
        </w:rPr>
        <w:t>.2020 г.</w:t>
      </w:r>
      <w:r w:rsidRPr="00853D46">
        <w:rPr>
          <w:rFonts w:ascii="Verdana" w:hAnsi="Verdana"/>
        </w:rPr>
        <w:t xml:space="preserve"> – </w:t>
      </w:r>
      <w:r w:rsidR="000C6420">
        <w:rPr>
          <w:rFonts w:ascii="Verdana" w:hAnsi="Verdana"/>
        </w:rPr>
        <w:t>сряда</w:t>
      </w:r>
      <w:bookmarkStart w:id="0" w:name="_GoBack"/>
      <w:bookmarkEnd w:id="0"/>
      <w:r w:rsidRPr="00853D46">
        <w:rPr>
          <w:rFonts w:ascii="Verdana" w:hAnsi="Verdana"/>
        </w:rPr>
        <w:t>,  от 10:00 ч.  до 16</w:t>
      </w:r>
      <w:r w:rsidR="00ED47E3">
        <w:rPr>
          <w:rFonts w:ascii="Verdana" w:hAnsi="Verdana"/>
        </w:rPr>
        <w:t>:00 ч.</w:t>
      </w:r>
    </w:p>
    <w:p w:rsidR="00ED47E3" w:rsidRDefault="00ED47E3" w:rsidP="00ED47E3">
      <w:pPr>
        <w:pStyle w:val="a5"/>
        <w:rPr>
          <w:rFonts w:ascii="Verdana" w:hAnsi="Verdana"/>
        </w:rPr>
      </w:pPr>
    </w:p>
    <w:p w:rsidR="00ED47E3" w:rsidRDefault="00ED47E3" w:rsidP="00ED47E3">
      <w:pPr>
        <w:pStyle w:val="a5"/>
        <w:rPr>
          <w:rFonts w:ascii="Verdana" w:hAnsi="Verdana"/>
        </w:rPr>
      </w:pPr>
    </w:p>
    <w:p w:rsidR="00ED47E3" w:rsidRDefault="00ED47E3" w:rsidP="00ED47E3">
      <w:pPr>
        <w:pStyle w:val="a5"/>
        <w:rPr>
          <w:rFonts w:ascii="Verdana" w:hAnsi="Verdana"/>
        </w:rPr>
      </w:pPr>
    </w:p>
    <w:p w:rsidR="00ED47E3" w:rsidRDefault="00ED47E3" w:rsidP="00ED47E3">
      <w:pPr>
        <w:pStyle w:val="a5"/>
        <w:rPr>
          <w:rFonts w:ascii="Verdana" w:hAnsi="Verdana"/>
        </w:rPr>
      </w:pPr>
    </w:p>
    <w:p w:rsidR="00ED47E3" w:rsidRDefault="00ED47E3" w:rsidP="00ED47E3">
      <w:pPr>
        <w:pStyle w:val="a5"/>
        <w:rPr>
          <w:rFonts w:ascii="Verdana" w:hAnsi="Verdana"/>
        </w:rPr>
      </w:pPr>
    </w:p>
    <w:p w:rsidR="00ED47E3" w:rsidRDefault="00ED47E3" w:rsidP="00ED47E3">
      <w:pPr>
        <w:pStyle w:val="a5"/>
        <w:rPr>
          <w:rFonts w:ascii="Verdana" w:hAnsi="Verdana"/>
        </w:rPr>
      </w:pPr>
    </w:p>
    <w:p w:rsidR="00ED47E3" w:rsidRDefault="00ED47E3" w:rsidP="00ED47E3">
      <w:pPr>
        <w:pStyle w:val="a5"/>
        <w:rPr>
          <w:rFonts w:ascii="Verdana" w:hAnsi="Verdana"/>
        </w:rPr>
      </w:pPr>
    </w:p>
    <w:p w:rsidR="00ED47E3" w:rsidRDefault="00ED47E3" w:rsidP="00ED47E3">
      <w:pPr>
        <w:pStyle w:val="a5"/>
        <w:rPr>
          <w:rFonts w:ascii="Verdana" w:hAnsi="Verdana"/>
          <w:i/>
          <w:sz w:val="20"/>
          <w:szCs w:val="20"/>
          <w:lang w:val="en-US"/>
        </w:rPr>
      </w:pPr>
    </w:p>
    <w:p w:rsidR="00ED47E3" w:rsidRPr="00ED47E3" w:rsidRDefault="00ED47E3" w:rsidP="00ED47E3">
      <w:pPr>
        <w:pStyle w:val="a5"/>
        <w:rPr>
          <w:rFonts w:ascii="Verdana" w:hAnsi="Verdana"/>
          <w:sz w:val="20"/>
          <w:szCs w:val="20"/>
          <w:lang w:val="en-US"/>
        </w:rPr>
      </w:pPr>
      <w:r w:rsidRPr="00ED47E3">
        <w:rPr>
          <w:rFonts w:ascii="Verdana" w:hAnsi="Verdana"/>
          <w:i/>
          <w:sz w:val="20"/>
          <w:szCs w:val="20"/>
        </w:rPr>
        <w:t>За информация:</w:t>
      </w:r>
      <w:r>
        <w:rPr>
          <w:rFonts w:ascii="Verdana" w:hAnsi="Verdana"/>
          <w:sz w:val="20"/>
          <w:szCs w:val="20"/>
        </w:rPr>
        <w:t xml:space="preserve"> тел.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gramStart"/>
      <w:r>
        <w:rPr>
          <w:rFonts w:ascii="Verdana" w:hAnsi="Verdana"/>
          <w:sz w:val="20"/>
          <w:szCs w:val="20"/>
          <w:lang w:val="en-US"/>
        </w:rPr>
        <w:t>0676/</w:t>
      </w:r>
      <w:r w:rsidR="008754BE">
        <w:rPr>
          <w:rFonts w:ascii="Verdana" w:hAnsi="Verdana"/>
          <w:sz w:val="20"/>
          <w:szCs w:val="20"/>
          <w:lang w:val="en-US"/>
        </w:rPr>
        <w:t>7-29-62,</w:t>
      </w:r>
      <w:r w:rsidR="008754BE">
        <w:rPr>
          <w:rFonts w:ascii="Verdana" w:hAnsi="Verdana"/>
          <w:sz w:val="20"/>
          <w:szCs w:val="20"/>
        </w:rPr>
        <w:t xml:space="preserve"> </w:t>
      </w:r>
      <w:proofErr w:type="spellStart"/>
      <w:r w:rsidR="008754BE">
        <w:rPr>
          <w:rFonts w:ascii="Verdana" w:hAnsi="Verdana"/>
          <w:sz w:val="20"/>
          <w:szCs w:val="20"/>
        </w:rPr>
        <w:t>вътр</w:t>
      </w:r>
      <w:proofErr w:type="spellEnd"/>
      <w:r w:rsidR="008754BE">
        <w:rPr>
          <w:rFonts w:ascii="Verdana" w:hAnsi="Verdana"/>
          <w:sz w:val="20"/>
          <w:szCs w:val="20"/>
          <w:lang w:val="en-US"/>
        </w:rPr>
        <w:t>.</w:t>
      </w:r>
      <w:proofErr w:type="gramEnd"/>
      <w:r w:rsidR="008754BE">
        <w:rPr>
          <w:rFonts w:ascii="Verdana" w:hAnsi="Verdana"/>
          <w:sz w:val="20"/>
          <w:szCs w:val="20"/>
          <w:lang w:val="en-US"/>
        </w:rPr>
        <w:t xml:space="preserve"> 123</w:t>
      </w:r>
      <w:r w:rsidR="008754B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 на сайта на Община Дряново</w:t>
      </w:r>
      <w:r w:rsidR="008754BE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www</w:t>
      </w:r>
      <w:proofErr w:type="gramStart"/>
      <w:r>
        <w:rPr>
          <w:rFonts w:ascii="Verdana" w:hAnsi="Verdana"/>
          <w:sz w:val="20"/>
          <w:szCs w:val="20"/>
          <w:lang w:val="en-US"/>
        </w:rPr>
        <w:t>..</w:t>
      </w:r>
      <w:proofErr w:type="gramEnd"/>
      <w:r>
        <w:rPr>
          <w:rFonts w:ascii="Verdana" w:hAnsi="Verdana"/>
          <w:sz w:val="20"/>
          <w:szCs w:val="20"/>
          <w:lang w:val="en-US"/>
        </w:rPr>
        <w:t>dryanovo.bg</w:t>
      </w:r>
      <w:proofErr w:type="spellEnd"/>
    </w:p>
    <w:sectPr w:rsidR="00ED47E3" w:rsidRPr="00ED47E3" w:rsidSect="007E52BE"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4252C"/>
    <w:multiLevelType w:val="hybridMultilevel"/>
    <w:tmpl w:val="95102B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86FCD"/>
    <w:multiLevelType w:val="hybridMultilevel"/>
    <w:tmpl w:val="AE80F8A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D2"/>
    <w:rsid w:val="000C6420"/>
    <w:rsid w:val="002D290E"/>
    <w:rsid w:val="00467F83"/>
    <w:rsid w:val="00685D40"/>
    <w:rsid w:val="007E52BE"/>
    <w:rsid w:val="00853D46"/>
    <w:rsid w:val="008754BE"/>
    <w:rsid w:val="00E13DD2"/>
    <w:rsid w:val="00EA4B2D"/>
    <w:rsid w:val="00E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9f66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3D46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ED47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3D46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ED4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5</cp:revision>
  <cp:lastPrinted>2020-06-04T06:23:00Z</cp:lastPrinted>
  <dcterms:created xsi:type="dcterms:W3CDTF">2020-06-03T12:41:00Z</dcterms:created>
  <dcterms:modified xsi:type="dcterms:W3CDTF">2020-09-25T07:44:00Z</dcterms:modified>
</cp:coreProperties>
</file>