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0C35" w14:textId="77777777" w:rsidR="00873D42" w:rsidRDefault="00873D42" w:rsidP="00873D42">
      <w:pPr>
        <w:pStyle w:val="a3"/>
        <w:jc w:val="right"/>
        <w:rPr>
          <w:b/>
        </w:rPr>
      </w:pPr>
    </w:p>
    <w:p w14:paraId="1FB733E8" w14:textId="77777777" w:rsidR="00851772" w:rsidRDefault="00851772" w:rsidP="00851772">
      <w:pPr>
        <w:pStyle w:val="Annexetitle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</w:rPr>
        <w:t>АВТОБИОГРАФИЯ</w:t>
      </w:r>
    </w:p>
    <w:p w14:paraId="524F1F6D" w14:textId="77777777" w:rsidR="00851772" w:rsidRDefault="00851772" w:rsidP="00851772">
      <w:pPr>
        <w:rPr>
          <w:szCs w:val="24"/>
          <w:lang w:val="bg-BG"/>
        </w:rPr>
      </w:pPr>
    </w:p>
    <w:p w14:paraId="407571C3" w14:textId="77777777" w:rsidR="00851772" w:rsidRDefault="00851772" w:rsidP="00851772">
      <w:pPr>
        <w:numPr>
          <w:ilvl w:val="0"/>
          <w:numId w:val="5"/>
        </w:numPr>
        <w:spacing w:before="120" w:after="120"/>
        <w:ind w:left="0" w:firstLine="0"/>
        <w:jc w:val="both"/>
        <w:rPr>
          <w:rFonts w:ascii="Cambria" w:hAnsi="Cambria" w:cs="Tahoma"/>
        </w:rPr>
      </w:pPr>
      <w:proofErr w:type="gramStart"/>
      <w:r>
        <w:rPr>
          <w:rFonts w:ascii="Cambria" w:hAnsi="Cambria" w:cs="Tahoma"/>
          <w:b/>
        </w:rPr>
        <w:t>Име:…</w:t>
      </w:r>
      <w:proofErr w:type="gramEnd"/>
      <w:r>
        <w:rPr>
          <w:rFonts w:ascii="Cambria" w:hAnsi="Cambria" w:cs="Tahoma"/>
          <w:b/>
        </w:rPr>
        <w:t>…………...................................…………………………………………………….……………</w:t>
      </w:r>
      <w:proofErr w:type="gramStart"/>
      <w:r>
        <w:rPr>
          <w:rFonts w:ascii="Cambria" w:hAnsi="Cambria" w:cs="Tahoma"/>
          <w:b/>
        </w:rPr>
        <w:t>…..</w:t>
      </w:r>
      <w:proofErr w:type="gramEnd"/>
      <w:r>
        <w:rPr>
          <w:rFonts w:ascii="Cambria" w:hAnsi="Cambria" w:cs="Tahoma"/>
          <w:b/>
        </w:rPr>
        <w:t>…</w:t>
      </w:r>
    </w:p>
    <w:p w14:paraId="749A2585" w14:textId="77777777" w:rsidR="00851772" w:rsidRDefault="00851772" w:rsidP="00851772">
      <w:pPr>
        <w:spacing w:before="120" w:after="120"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>/</w:t>
      </w:r>
      <w:proofErr w:type="spellStart"/>
      <w:r>
        <w:rPr>
          <w:rFonts w:ascii="Cambria" w:hAnsi="Cambria" w:cs="Tahoma"/>
        </w:rPr>
        <w:t>собствено</w:t>
      </w:r>
      <w:proofErr w:type="spellEnd"/>
      <w:r>
        <w:rPr>
          <w:rFonts w:ascii="Cambria" w:hAnsi="Cambria" w:cs="Tahoma"/>
        </w:rPr>
        <w:t xml:space="preserve">, </w:t>
      </w:r>
      <w:proofErr w:type="spellStart"/>
      <w:r>
        <w:rPr>
          <w:rFonts w:ascii="Cambria" w:hAnsi="Cambria" w:cs="Tahoma"/>
        </w:rPr>
        <w:t>бащино</w:t>
      </w:r>
      <w:proofErr w:type="spellEnd"/>
      <w:r>
        <w:rPr>
          <w:rFonts w:ascii="Cambria" w:hAnsi="Cambria" w:cs="Tahoma"/>
        </w:rPr>
        <w:t xml:space="preserve">, </w:t>
      </w:r>
      <w:proofErr w:type="spellStart"/>
      <w:r>
        <w:rPr>
          <w:rFonts w:ascii="Cambria" w:hAnsi="Cambria" w:cs="Tahoma"/>
        </w:rPr>
        <w:t>фамилно</w:t>
      </w:r>
      <w:proofErr w:type="spellEnd"/>
      <w:r>
        <w:rPr>
          <w:rFonts w:ascii="Cambria" w:hAnsi="Cambria" w:cs="Tahoma"/>
        </w:rPr>
        <w:t>/</w:t>
      </w:r>
    </w:p>
    <w:p w14:paraId="589E5DCB" w14:textId="77777777" w:rsidR="00851772" w:rsidRDefault="00851772" w:rsidP="00851772">
      <w:pPr>
        <w:numPr>
          <w:ilvl w:val="0"/>
          <w:numId w:val="5"/>
        </w:numPr>
        <w:spacing w:before="120" w:after="120"/>
        <w:ind w:left="0" w:firstLine="0"/>
        <w:jc w:val="both"/>
        <w:rPr>
          <w:rFonts w:ascii="Cambria" w:hAnsi="Cambria" w:cs="Tahoma"/>
        </w:rPr>
      </w:pPr>
      <w:proofErr w:type="spellStart"/>
      <w:r>
        <w:rPr>
          <w:rFonts w:ascii="Cambria" w:hAnsi="Cambria" w:cs="Tahoma"/>
          <w:b/>
        </w:rPr>
        <w:t>Дата</w:t>
      </w:r>
      <w:proofErr w:type="spellEnd"/>
      <w:r>
        <w:rPr>
          <w:rFonts w:ascii="Cambria" w:hAnsi="Cambria" w:cs="Tahoma"/>
          <w:b/>
        </w:rPr>
        <w:t xml:space="preserve"> </w:t>
      </w:r>
      <w:proofErr w:type="spellStart"/>
      <w:r>
        <w:rPr>
          <w:rFonts w:ascii="Cambria" w:hAnsi="Cambria" w:cs="Tahoma"/>
          <w:b/>
        </w:rPr>
        <w:t>на</w:t>
      </w:r>
      <w:proofErr w:type="spellEnd"/>
      <w:r>
        <w:rPr>
          <w:rFonts w:ascii="Cambria" w:hAnsi="Cambria" w:cs="Tahoma"/>
          <w:b/>
        </w:rPr>
        <w:t xml:space="preserve"> </w:t>
      </w:r>
      <w:proofErr w:type="spellStart"/>
      <w:r>
        <w:rPr>
          <w:rFonts w:ascii="Cambria" w:hAnsi="Cambria" w:cs="Tahoma"/>
          <w:b/>
        </w:rPr>
        <w:t>раждане</w:t>
      </w:r>
      <w:proofErr w:type="spellEnd"/>
      <w:r>
        <w:rPr>
          <w:rFonts w:ascii="Cambria" w:hAnsi="Cambria" w:cs="Tahoma"/>
          <w:b/>
        </w:rPr>
        <w:t xml:space="preserve">: </w:t>
      </w:r>
      <w:r>
        <w:rPr>
          <w:rFonts w:ascii="Cambria" w:hAnsi="Cambria" w:cs="Tahoma"/>
        </w:rPr>
        <w:t>/</w:t>
      </w:r>
      <w:proofErr w:type="spellStart"/>
      <w:r>
        <w:rPr>
          <w:rFonts w:ascii="Cambria" w:hAnsi="Cambria" w:cs="Tahoma"/>
        </w:rPr>
        <w:t>д.м.г</w:t>
      </w:r>
      <w:proofErr w:type="spellEnd"/>
      <w:r>
        <w:rPr>
          <w:rFonts w:ascii="Cambria" w:hAnsi="Cambria" w:cs="Tahoma"/>
        </w:rPr>
        <w:t xml:space="preserve">./ </w:t>
      </w:r>
      <w:r>
        <w:rPr>
          <w:rFonts w:ascii="Cambria" w:hAnsi="Cambria" w:cs="Tahoma"/>
          <w:b/>
        </w:rPr>
        <w:t>………..............................………………………………….................</w:t>
      </w:r>
    </w:p>
    <w:p w14:paraId="4E8125F6" w14:textId="77777777" w:rsidR="00851772" w:rsidRDefault="00851772" w:rsidP="00851772">
      <w:pPr>
        <w:numPr>
          <w:ilvl w:val="0"/>
          <w:numId w:val="5"/>
        </w:numPr>
        <w:spacing w:before="120" w:after="120"/>
        <w:ind w:left="0" w:firstLine="0"/>
        <w:jc w:val="both"/>
        <w:rPr>
          <w:rFonts w:ascii="Cambria" w:hAnsi="Cambria" w:cs="Tahoma"/>
        </w:rPr>
      </w:pPr>
      <w:proofErr w:type="spellStart"/>
      <w:r>
        <w:rPr>
          <w:rFonts w:ascii="Cambria" w:hAnsi="Cambria" w:cs="Tahoma"/>
          <w:b/>
        </w:rPr>
        <w:t>Гражданство</w:t>
      </w:r>
      <w:proofErr w:type="spellEnd"/>
      <w:r>
        <w:rPr>
          <w:rFonts w:ascii="Cambria" w:hAnsi="Cambria" w:cs="Tahoma"/>
          <w:b/>
        </w:rPr>
        <w:t>: …………………………………………………….......................................................</w:t>
      </w:r>
    </w:p>
    <w:p w14:paraId="4B9A39D0" w14:textId="77777777" w:rsidR="00851772" w:rsidRDefault="00851772" w:rsidP="00851772">
      <w:pPr>
        <w:numPr>
          <w:ilvl w:val="0"/>
          <w:numId w:val="5"/>
        </w:numPr>
        <w:spacing w:before="120" w:after="120"/>
        <w:ind w:left="0" w:firstLine="0"/>
        <w:jc w:val="both"/>
        <w:rPr>
          <w:rFonts w:ascii="Cambria" w:hAnsi="Cambria" w:cs="Tahoma"/>
          <w:b/>
        </w:rPr>
      </w:pPr>
      <w:proofErr w:type="spellStart"/>
      <w:r>
        <w:rPr>
          <w:rFonts w:ascii="Cambria" w:hAnsi="Cambria" w:cs="Tahoma"/>
          <w:b/>
        </w:rPr>
        <w:t>Телефон</w:t>
      </w:r>
      <w:proofErr w:type="spellEnd"/>
      <w:r>
        <w:rPr>
          <w:rFonts w:ascii="Cambria" w:hAnsi="Cambria" w:cs="Tahoma"/>
          <w:b/>
        </w:rPr>
        <w:t xml:space="preserve"> и </w:t>
      </w:r>
      <w:r>
        <w:rPr>
          <w:rFonts w:ascii="Cambria" w:hAnsi="Cambria" w:cs="Tahoma"/>
          <w:b/>
          <w:lang w:val="en-US"/>
        </w:rPr>
        <w:t xml:space="preserve">e-mail: </w:t>
      </w:r>
      <w:r>
        <w:rPr>
          <w:rFonts w:ascii="Cambria" w:hAnsi="Cambria" w:cs="Tahoma"/>
          <w:b/>
        </w:rPr>
        <w:t>………………………………...................................……………………….….…</w:t>
      </w:r>
    </w:p>
    <w:p w14:paraId="76A8CC88" w14:textId="77777777" w:rsidR="00851772" w:rsidRDefault="00851772" w:rsidP="00851772">
      <w:pPr>
        <w:numPr>
          <w:ilvl w:val="0"/>
          <w:numId w:val="5"/>
        </w:numPr>
        <w:spacing w:before="120" w:after="120"/>
        <w:ind w:left="0" w:firstLine="0"/>
        <w:jc w:val="both"/>
        <w:rPr>
          <w:rFonts w:ascii="Cambria" w:hAnsi="Cambria" w:cs="Tahoma"/>
        </w:rPr>
      </w:pPr>
      <w:proofErr w:type="spellStart"/>
      <w:r>
        <w:rPr>
          <w:rFonts w:ascii="Cambria" w:hAnsi="Cambria" w:cs="Tahoma"/>
          <w:b/>
        </w:rPr>
        <w:t>Семейно</w:t>
      </w:r>
      <w:proofErr w:type="spellEnd"/>
      <w:r>
        <w:rPr>
          <w:rFonts w:ascii="Cambria" w:hAnsi="Cambria" w:cs="Tahoma"/>
          <w:b/>
        </w:rPr>
        <w:t xml:space="preserve"> </w:t>
      </w:r>
      <w:proofErr w:type="spellStart"/>
      <w:r>
        <w:rPr>
          <w:rFonts w:ascii="Cambria" w:hAnsi="Cambria" w:cs="Tahoma"/>
          <w:b/>
        </w:rPr>
        <w:t>положение</w:t>
      </w:r>
      <w:proofErr w:type="spellEnd"/>
      <w:r>
        <w:rPr>
          <w:rFonts w:ascii="Cambria" w:hAnsi="Cambria" w:cs="Tahoma"/>
          <w:b/>
        </w:rPr>
        <w:t>: …………………………………................................………………….……</w:t>
      </w:r>
    </w:p>
    <w:p w14:paraId="44BB73CB" w14:textId="77777777" w:rsidR="00851772" w:rsidRDefault="00851772" w:rsidP="00851772">
      <w:pPr>
        <w:numPr>
          <w:ilvl w:val="0"/>
          <w:numId w:val="5"/>
        </w:numPr>
        <w:spacing w:before="120" w:after="120"/>
        <w:ind w:left="0" w:right="50" w:firstLine="0"/>
        <w:jc w:val="both"/>
        <w:rPr>
          <w:rFonts w:ascii="Cambria" w:hAnsi="Cambria" w:cs="Tahoma"/>
        </w:rPr>
      </w:pPr>
      <w:proofErr w:type="gramStart"/>
      <w:r>
        <w:rPr>
          <w:rFonts w:ascii="Cambria" w:hAnsi="Cambria" w:cs="Tahoma"/>
          <w:b/>
        </w:rPr>
        <w:t>Образование:…</w:t>
      </w:r>
      <w:proofErr w:type="gramEnd"/>
      <w:r>
        <w:rPr>
          <w:rFonts w:ascii="Cambria" w:hAnsi="Cambria" w:cs="Tahoma"/>
          <w:b/>
        </w:rPr>
        <w:t>………………………………………………………….....................………..........</w:t>
      </w:r>
      <w:r>
        <w:rPr>
          <w:rFonts w:ascii="Cambria" w:hAnsi="Cambria" w:cs="Tahoma"/>
          <w:b/>
        </w:rPr>
        <w:tab/>
      </w:r>
    </w:p>
    <w:p w14:paraId="66560C49" w14:textId="77777777" w:rsidR="00851772" w:rsidRDefault="00851772" w:rsidP="00851772">
      <w:pPr>
        <w:spacing w:before="120" w:after="12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/</w:t>
      </w:r>
      <w:proofErr w:type="spellStart"/>
      <w:r>
        <w:rPr>
          <w:rFonts w:ascii="Cambria" w:hAnsi="Cambria" w:cs="Tahoma"/>
          <w:i/>
        </w:rPr>
        <w:t>опишете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всеки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обучителен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курс</w:t>
      </w:r>
      <w:proofErr w:type="spellEnd"/>
      <w:r>
        <w:rPr>
          <w:rFonts w:ascii="Cambria" w:hAnsi="Cambria" w:cs="Tahoma"/>
          <w:i/>
        </w:rPr>
        <w:t xml:space="preserve">, </w:t>
      </w:r>
      <w:proofErr w:type="spellStart"/>
      <w:r>
        <w:rPr>
          <w:rFonts w:ascii="Cambria" w:hAnsi="Cambria" w:cs="Tahoma"/>
          <w:i/>
        </w:rPr>
        <w:t>който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сте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завършили</w:t>
      </w:r>
      <w:proofErr w:type="spellEnd"/>
      <w:r>
        <w:rPr>
          <w:rFonts w:ascii="Cambria" w:hAnsi="Cambria" w:cs="Tahoma"/>
          <w:i/>
        </w:rPr>
        <w:t xml:space="preserve">, </w:t>
      </w:r>
      <w:proofErr w:type="spellStart"/>
      <w:r>
        <w:rPr>
          <w:rFonts w:ascii="Cambria" w:hAnsi="Cambria" w:cs="Tahoma"/>
          <w:i/>
        </w:rPr>
        <w:t>като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започнете</w:t>
      </w:r>
      <w:proofErr w:type="spellEnd"/>
      <w:r>
        <w:rPr>
          <w:rFonts w:ascii="Cambria" w:hAnsi="Cambria" w:cs="Tahoma"/>
          <w:i/>
        </w:rPr>
        <w:t xml:space="preserve"> с </w:t>
      </w:r>
      <w:proofErr w:type="spellStart"/>
      <w:r>
        <w:rPr>
          <w:rFonts w:ascii="Cambria" w:hAnsi="Cambria" w:cs="Tahoma"/>
          <w:i/>
        </w:rPr>
        <w:t>последния</w:t>
      </w:r>
      <w:proofErr w:type="spellEnd"/>
      <w:r>
        <w:rPr>
          <w:rFonts w:ascii="Cambria" w:hAnsi="Cambria" w:cs="Tahoma"/>
          <w:i/>
        </w:rPr>
        <w:t>/</w:t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4311"/>
        <w:gridCol w:w="4923"/>
      </w:tblGrid>
      <w:tr w:rsidR="00851772" w14:paraId="1EE191AF" w14:textId="77777777" w:rsidTr="00851772">
        <w:trPr>
          <w:jc w:val="center"/>
        </w:trPr>
        <w:tc>
          <w:tcPr>
            <w:tcW w:w="431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shd w:val="pct5" w:color="auto" w:fill="FFFFFF"/>
            <w:hideMark/>
          </w:tcPr>
          <w:p w14:paraId="0E2228AF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  <w:r>
              <w:rPr>
                <w:rFonts w:ascii="Cambria" w:hAnsi="Cambria" w:cs="Tahoma"/>
                <w:szCs w:val="22"/>
                <w:lang w:val="bg-BG"/>
              </w:rPr>
              <w:t>Учебно заведение</w:t>
            </w:r>
          </w:p>
          <w:p w14:paraId="4F7F8516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  <w:r>
              <w:rPr>
                <w:rFonts w:ascii="Cambria" w:hAnsi="Cambria" w:cs="Tahoma"/>
                <w:szCs w:val="22"/>
                <w:lang w:val="bg-BG"/>
              </w:rPr>
              <w:t>[ от дата – до дата ]</w:t>
            </w:r>
          </w:p>
        </w:tc>
        <w:tc>
          <w:tcPr>
            <w:tcW w:w="492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hideMark/>
          </w:tcPr>
          <w:p w14:paraId="6A2169B7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  <w:r>
              <w:rPr>
                <w:rFonts w:ascii="Cambria" w:hAnsi="Cambria" w:cs="Tahoma"/>
                <w:szCs w:val="22"/>
                <w:lang w:val="bg-BG"/>
              </w:rPr>
              <w:t>Придобити образователни степени и дипломи:</w:t>
            </w:r>
          </w:p>
        </w:tc>
      </w:tr>
      <w:tr w:rsidR="00851772" w14:paraId="1A265235" w14:textId="77777777" w:rsidTr="00851772">
        <w:trPr>
          <w:jc w:val="center"/>
        </w:trPr>
        <w:tc>
          <w:tcPr>
            <w:tcW w:w="4311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</w:tcPr>
          <w:p w14:paraId="4E9EB83F" w14:textId="77777777" w:rsidR="00851772" w:rsidRDefault="00851772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14:paraId="3A0F2247" w14:textId="77777777" w:rsidR="00851772" w:rsidRDefault="00851772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14:paraId="71A2CC04" w14:textId="77777777" w:rsidR="00851772" w:rsidRDefault="00851772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4923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14:paraId="0D79A793" w14:textId="77777777"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  <w:p w14:paraId="0F1E5818" w14:textId="77777777"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14:paraId="7F1AAE02" w14:textId="77777777" w:rsidTr="00851772">
        <w:trPr>
          <w:jc w:val="center"/>
        </w:trPr>
        <w:tc>
          <w:tcPr>
            <w:tcW w:w="4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4B2C8BA7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14:paraId="06F65BB1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14:paraId="3428367F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BF6B86" w14:textId="77777777"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  <w:p w14:paraId="1B8CAECD" w14:textId="77777777"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14:paraId="69B8BB1B" w14:textId="77777777" w:rsidTr="00851772">
        <w:trPr>
          <w:jc w:val="center"/>
        </w:trPr>
        <w:tc>
          <w:tcPr>
            <w:tcW w:w="43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3D928421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14:paraId="38E3B424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14:paraId="12828DDE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892762" w14:textId="77777777"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14:paraId="3FC61413" w14:textId="77777777" w:rsidTr="00851772">
        <w:trPr>
          <w:jc w:val="center"/>
        </w:trPr>
        <w:tc>
          <w:tcPr>
            <w:tcW w:w="431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6EEEF936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14:paraId="60DB76DD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  <w:p w14:paraId="5E6BEC00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49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D49B588" w14:textId="77777777"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</w:tc>
      </w:tr>
    </w:tbl>
    <w:p w14:paraId="2CFCE582" w14:textId="77777777" w:rsidR="00851772" w:rsidRDefault="00851772" w:rsidP="00851772">
      <w:pPr>
        <w:widowControl w:val="0"/>
        <w:numPr>
          <w:ilvl w:val="0"/>
          <w:numId w:val="5"/>
        </w:numPr>
        <w:spacing w:before="120" w:after="120"/>
        <w:ind w:left="360"/>
        <w:jc w:val="both"/>
        <w:rPr>
          <w:rFonts w:ascii="Cambria" w:hAnsi="Cambria" w:cs="Tahoma"/>
          <w:szCs w:val="24"/>
          <w:lang w:val="bg-BG"/>
        </w:rPr>
      </w:pPr>
      <w:proofErr w:type="spellStart"/>
      <w:r>
        <w:rPr>
          <w:rFonts w:ascii="Cambria" w:hAnsi="Cambria" w:cs="Tahoma"/>
          <w:b/>
        </w:rPr>
        <w:t>Професионален</w:t>
      </w:r>
      <w:proofErr w:type="spellEnd"/>
      <w:r>
        <w:rPr>
          <w:rFonts w:ascii="Cambria" w:hAnsi="Cambria" w:cs="Tahoma"/>
          <w:b/>
        </w:rPr>
        <w:t xml:space="preserve"> </w:t>
      </w:r>
      <w:proofErr w:type="spellStart"/>
      <w:r>
        <w:rPr>
          <w:rFonts w:ascii="Cambria" w:hAnsi="Cambria" w:cs="Tahoma"/>
          <w:b/>
        </w:rPr>
        <w:t>опит</w:t>
      </w:r>
      <w:proofErr w:type="spellEnd"/>
      <w:r>
        <w:rPr>
          <w:rFonts w:ascii="Cambria" w:hAnsi="Cambria" w:cs="Tahoma"/>
          <w:i/>
        </w:rPr>
        <w:t xml:space="preserve"> / </w:t>
      </w:r>
      <w:proofErr w:type="spellStart"/>
      <w:r>
        <w:rPr>
          <w:rFonts w:ascii="Cambria" w:hAnsi="Cambria" w:cs="Tahoma"/>
          <w:i/>
        </w:rPr>
        <w:t>опишете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всяка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длъжност</w:t>
      </w:r>
      <w:proofErr w:type="spellEnd"/>
      <w:r>
        <w:rPr>
          <w:rFonts w:ascii="Cambria" w:hAnsi="Cambria" w:cs="Tahoma"/>
          <w:i/>
        </w:rPr>
        <w:t xml:space="preserve">, </w:t>
      </w:r>
      <w:proofErr w:type="spellStart"/>
      <w:r>
        <w:rPr>
          <w:rFonts w:ascii="Cambria" w:hAnsi="Cambria" w:cs="Tahoma"/>
          <w:i/>
        </w:rPr>
        <w:t>която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сте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заемали</w:t>
      </w:r>
      <w:proofErr w:type="spellEnd"/>
      <w:r>
        <w:rPr>
          <w:rFonts w:ascii="Cambria" w:hAnsi="Cambria" w:cs="Tahoma"/>
          <w:i/>
        </w:rPr>
        <w:t xml:space="preserve">, </w:t>
      </w:r>
      <w:proofErr w:type="spellStart"/>
      <w:r>
        <w:rPr>
          <w:rFonts w:ascii="Cambria" w:hAnsi="Cambria" w:cs="Tahoma"/>
          <w:i/>
        </w:rPr>
        <w:t>като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започнете</w:t>
      </w:r>
      <w:proofErr w:type="spellEnd"/>
      <w:r>
        <w:rPr>
          <w:rFonts w:ascii="Cambria" w:hAnsi="Cambria" w:cs="Tahoma"/>
          <w:i/>
        </w:rPr>
        <w:t xml:space="preserve"> с </w:t>
      </w:r>
      <w:proofErr w:type="spellStart"/>
      <w:r>
        <w:rPr>
          <w:rFonts w:ascii="Cambria" w:hAnsi="Cambria" w:cs="Tahoma"/>
          <w:i/>
        </w:rPr>
        <w:t>последната</w:t>
      </w:r>
      <w:proofErr w:type="spellEnd"/>
      <w:r>
        <w:rPr>
          <w:rFonts w:ascii="Cambria" w:hAnsi="Cambria" w:cs="Tahoma"/>
          <w:i/>
        </w:rPr>
        <w:t>/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08"/>
        <w:gridCol w:w="2610"/>
        <w:gridCol w:w="1826"/>
        <w:gridCol w:w="3134"/>
      </w:tblGrid>
      <w:tr w:rsidR="00851772" w14:paraId="1E4A3851" w14:textId="77777777" w:rsidTr="00851772">
        <w:trPr>
          <w:cantSplit/>
          <w:jc w:val="center"/>
        </w:trPr>
        <w:tc>
          <w:tcPr>
            <w:tcW w:w="170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7CFD8670" w14:textId="77777777" w:rsidR="00851772" w:rsidRDefault="00851772">
            <w:pPr>
              <w:pStyle w:val="normaltableau"/>
              <w:keepNext/>
              <w:keepLines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  <w:r>
              <w:rPr>
                <w:rFonts w:ascii="Cambria" w:hAnsi="Cambria" w:cs="Tahoma"/>
                <w:szCs w:val="22"/>
                <w:lang w:val="bg-BG"/>
              </w:rPr>
              <w:t>от дата – до дата</w:t>
            </w:r>
          </w:p>
        </w:tc>
        <w:tc>
          <w:tcPr>
            <w:tcW w:w="26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251B6B34" w14:textId="77777777" w:rsidR="00851772" w:rsidRDefault="00851772">
            <w:pPr>
              <w:pStyle w:val="normaltableau"/>
              <w:keepNext/>
              <w:keepLines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  <w:r>
              <w:rPr>
                <w:rFonts w:ascii="Cambria" w:hAnsi="Cambria" w:cs="Tahoma"/>
                <w:szCs w:val="22"/>
                <w:lang w:val="bg-BG"/>
              </w:rPr>
              <w:t>фирма</w:t>
            </w:r>
          </w:p>
        </w:tc>
        <w:tc>
          <w:tcPr>
            <w:tcW w:w="182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27EC6EC0" w14:textId="77777777" w:rsidR="00851772" w:rsidRDefault="00851772">
            <w:pPr>
              <w:pStyle w:val="normaltableau"/>
              <w:keepNext/>
              <w:keepLines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  <w:r>
              <w:rPr>
                <w:rFonts w:ascii="Cambria" w:hAnsi="Cambria" w:cs="Tahoma"/>
                <w:szCs w:val="22"/>
                <w:lang w:val="bg-BG"/>
              </w:rPr>
              <w:t>длъжност</w:t>
            </w:r>
          </w:p>
        </w:tc>
        <w:tc>
          <w:tcPr>
            <w:tcW w:w="3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hideMark/>
          </w:tcPr>
          <w:p w14:paraId="346192D1" w14:textId="77777777" w:rsidR="00851772" w:rsidRDefault="00851772">
            <w:pPr>
              <w:pStyle w:val="normaltableau"/>
              <w:keepNext/>
              <w:keepLines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  <w:r>
              <w:rPr>
                <w:rFonts w:ascii="Cambria" w:hAnsi="Cambria" w:cs="Tahoma"/>
                <w:szCs w:val="22"/>
                <w:lang w:val="bg-BG"/>
              </w:rPr>
              <w:t>описание</w:t>
            </w:r>
          </w:p>
        </w:tc>
      </w:tr>
      <w:tr w:rsidR="00851772" w14:paraId="014BAA47" w14:textId="77777777" w:rsidTr="00851772">
        <w:trPr>
          <w:cantSplit/>
          <w:jc w:val="center"/>
        </w:trPr>
        <w:tc>
          <w:tcPr>
            <w:tcW w:w="1708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5F2D7B" w14:textId="77777777" w:rsidR="00851772" w:rsidRDefault="00851772">
            <w:pPr>
              <w:pStyle w:val="normaltableau"/>
              <w:keepNext/>
              <w:keepLines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14:paraId="7E60880B" w14:textId="77777777" w:rsidR="00851772" w:rsidRDefault="00851772">
            <w:pPr>
              <w:pStyle w:val="normaltableau"/>
              <w:keepNext/>
              <w:keepLines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14:paraId="58500F52" w14:textId="77777777" w:rsidR="00851772" w:rsidRDefault="00851772">
            <w:pPr>
              <w:pStyle w:val="normaltableau"/>
              <w:keepNext/>
              <w:keepLines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AA6A" w14:textId="77777777" w:rsidR="00851772" w:rsidRDefault="00851772">
            <w:pPr>
              <w:pStyle w:val="normaltableau"/>
              <w:keepNext/>
              <w:keepLines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4E04" w14:textId="77777777" w:rsidR="00851772" w:rsidRDefault="00851772">
            <w:pPr>
              <w:pStyle w:val="normaltableau"/>
              <w:keepNext/>
              <w:keepLines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0E3E16B" w14:textId="77777777" w:rsidR="00851772" w:rsidRDefault="00851772">
            <w:pPr>
              <w:pStyle w:val="normaltableau"/>
              <w:keepNext/>
              <w:keepLines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14:paraId="0876D0D8" w14:textId="77777777" w:rsidTr="00851772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ED0288E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14:paraId="22B0A35C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14:paraId="6D77C235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5787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9BA7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9425B2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14:paraId="6713E0D1" w14:textId="77777777" w:rsidTr="00851772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36A445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14:paraId="3848C592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14:paraId="5AD04CC7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46DD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343A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8D416E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14:paraId="4BEA2CB3" w14:textId="77777777" w:rsidTr="00851772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A49330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14:paraId="44AF4312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14:paraId="12ACF0F2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25F8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5B76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2E7277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14:paraId="0A0363C4" w14:textId="77777777" w:rsidTr="00851772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1C1B766" w14:textId="77777777"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  <w:p w14:paraId="2FA5C53B" w14:textId="77777777"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  <w:p w14:paraId="058C47F9" w14:textId="77777777"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BF45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B386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80B0673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14:paraId="17A393A9" w14:textId="77777777" w:rsidTr="00851772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16FE97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14:paraId="7031BD05" w14:textId="77777777"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  <w:p w14:paraId="3F2D64AC" w14:textId="77777777" w:rsidR="00851772" w:rsidRDefault="00851772">
            <w:pPr>
              <w:pStyle w:val="normaltableau"/>
              <w:spacing w:before="0" w:after="0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FE10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9502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376ED5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14:paraId="1B7100F9" w14:textId="77777777" w:rsidTr="00851772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64694C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14:paraId="1C287D93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14:paraId="586638B5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5C75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D324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F85CF5E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  <w:tr w:rsidR="00851772" w14:paraId="69B77425" w14:textId="77777777" w:rsidTr="00851772">
        <w:trPr>
          <w:cantSplit/>
          <w:jc w:val="center"/>
        </w:trPr>
        <w:tc>
          <w:tcPr>
            <w:tcW w:w="170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93F104B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14:paraId="63610428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  <w:p w14:paraId="1BE9567D" w14:textId="77777777" w:rsidR="00851772" w:rsidRDefault="00851772">
            <w:pPr>
              <w:pStyle w:val="normaltableau"/>
              <w:spacing w:before="0" w:after="0"/>
              <w:jc w:val="center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1A7B8B9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A667DB3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8F13CD4" w14:textId="77777777" w:rsidR="00851772" w:rsidRDefault="00851772">
            <w:pPr>
              <w:pStyle w:val="normaltableau"/>
              <w:spacing w:before="0" w:after="0"/>
              <w:jc w:val="left"/>
              <w:rPr>
                <w:rFonts w:ascii="Cambria" w:hAnsi="Cambria" w:cs="Tahoma"/>
                <w:szCs w:val="22"/>
                <w:lang w:val="bg-BG"/>
              </w:rPr>
            </w:pPr>
          </w:p>
        </w:tc>
      </w:tr>
    </w:tbl>
    <w:p w14:paraId="3DEF9532" w14:textId="77777777" w:rsidR="00851772" w:rsidRDefault="00851772" w:rsidP="00851772">
      <w:pPr>
        <w:numPr>
          <w:ilvl w:val="0"/>
          <w:numId w:val="5"/>
        </w:numPr>
        <w:spacing w:before="120" w:after="120"/>
        <w:ind w:left="-180" w:firstLine="180"/>
        <w:jc w:val="both"/>
        <w:rPr>
          <w:rFonts w:ascii="Cambria" w:hAnsi="Cambria" w:cs="Tahoma"/>
          <w:szCs w:val="24"/>
          <w:lang w:val="bg-BG"/>
        </w:rPr>
      </w:pPr>
      <w:proofErr w:type="spellStart"/>
      <w:r>
        <w:rPr>
          <w:rStyle w:val="af0"/>
          <w:rFonts w:ascii="Cambria" w:hAnsi="Cambria" w:cs="Tahoma"/>
          <w:b/>
          <w:i w:val="0"/>
        </w:rPr>
        <w:t>Социални</w:t>
      </w:r>
      <w:proofErr w:type="spellEnd"/>
      <w:r>
        <w:rPr>
          <w:rStyle w:val="af0"/>
          <w:rFonts w:ascii="Cambria" w:hAnsi="Cambria" w:cs="Tahoma"/>
          <w:b/>
          <w:i w:val="0"/>
        </w:rPr>
        <w:t xml:space="preserve"> </w:t>
      </w:r>
      <w:proofErr w:type="spellStart"/>
      <w:r>
        <w:rPr>
          <w:rStyle w:val="af0"/>
          <w:rFonts w:ascii="Cambria" w:hAnsi="Cambria" w:cs="Tahoma"/>
          <w:b/>
          <w:i w:val="0"/>
        </w:rPr>
        <w:t>умения</w:t>
      </w:r>
      <w:proofErr w:type="spellEnd"/>
      <w:r>
        <w:rPr>
          <w:rStyle w:val="af0"/>
          <w:rFonts w:ascii="Cambria" w:hAnsi="Cambria" w:cs="Tahoma"/>
          <w:b/>
          <w:i w:val="0"/>
        </w:rPr>
        <w:t xml:space="preserve"> и </w:t>
      </w:r>
      <w:proofErr w:type="spellStart"/>
      <w:r>
        <w:rPr>
          <w:rStyle w:val="af0"/>
          <w:rFonts w:ascii="Cambria" w:hAnsi="Cambria" w:cs="Tahoma"/>
          <w:b/>
          <w:i w:val="0"/>
        </w:rPr>
        <w:t>компетенции</w:t>
      </w:r>
      <w:proofErr w:type="spellEnd"/>
      <w:r>
        <w:rPr>
          <w:rStyle w:val="af0"/>
          <w:rFonts w:ascii="Cambria" w:hAnsi="Cambria" w:cs="Tahoma"/>
          <w:b/>
          <w:i w:val="0"/>
        </w:rPr>
        <w:t>:</w:t>
      </w:r>
      <w:r>
        <w:rPr>
          <w:rFonts w:ascii="Cambria" w:hAnsi="Cambria" w:cs="Tahoma"/>
          <w:b/>
        </w:rPr>
        <w:t xml:space="preserve"> </w:t>
      </w:r>
      <w:r>
        <w:rPr>
          <w:rFonts w:ascii="Cambria" w:hAnsi="Cambria" w:cs="Tahoma"/>
        </w:rPr>
        <w:t>…………………….................…………………………………</w:t>
      </w:r>
    </w:p>
    <w:p w14:paraId="2B3B6C44" w14:textId="77777777" w:rsidR="00851772" w:rsidRDefault="00851772" w:rsidP="00851772">
      <w:pPr>
        <w:spacing w:before="120" w:after="12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</w:t>
      </w:r>
    </w:p>
    <w:p w14:paraId="21B54306" w14:textId="77777777" w:rsidR="00851772" w:rsidRDefault="00851772" w:rsidP="00851772">
      <w:pPr>
        <w:numPr>
          <w:ilvl w:val="0"/>
          <w:numId w:val="5"/>
        </w:numPr>
        <w:spacing w:before="120" w:after="120"/>
        <w:ind w:left="-180" w:firstLine="180"/>
        <w:jc w:val="both"/>
        <w:rPr>
          <w:rFonts w:ascii="Cambria" w:hAnsi="Cambria" w:cs="Tahoma"/>
        </w:rPr>
      </w:pPr>
      <w:r>
        <w:rPr>
          <w:rStyle w:val="af0"/>
          <w:rFonts w:ascii="Cambria" w:hAnsi="Cambria" w:cs="Tahoma"/>
          <w:b/>
          <w:i w:val="0"/>
        </w:rPr>
        <w:t xml:space="preserve"> </w:t>
      </w:r>
      <w:proofErr w:type="spellStart"/>
      <w:r>
        <w:rPr>
          <w:rStyle w:val="af0"/>
          <w:rFonts w:ascii="Cambria" w:hAnsi="Cambria" w:cs="Tahoma"/>
          <w:b/>
          <w:i w:val="0"/>
        </w:rPr>
        <w:t>Организационни</w:t>
      </w:r>
      <w:proofErr w:type="spellEnd"/>
      <w:r>
        <w:rPr>
          <w:rStyle w:val="af0"/>
          <w:rFonts w:ascii="Cambria" w:hAnsi="Cambria" w:cs="Tahoma"/>
          <w:b/>
          <w:i w:val="0"/>
        </w:rPr>
        <w:t xml:space="preserve"> </w:t>
      </w:r>
      <w:proofErr w:type="spellStart"/>
      <w:r>
        <w:rPr>
          <w:rStyle w:val="af0"/>
          <w:rFonts w:ascii="Cambria" w:hAnsi="Cambria" w:cs="Tahoma"/>
          <w:b/>
          <w:i w:val="0"/>
        </w:rPr>
        <w:t>умения</w:t>
      </w:r>
      <w:proofErr w:type="spellEnd"/>
      <w:r>
        <w:rPr>
          <w:rStyle w:val="af0"/>
          <w:rFonts w:ascii="Cambria" w:hAnsi="Cambria" w:cs="Tahoma"/>
          <w:b/>
          <w:i w:val="0"/>
        </w:rPr>
        <w:t xml:space="preserve"> и </w:t>
      </w:r>
      <w:proofErr w:type="spellStart"/>
      <w:r>
        <w:rPr>
          <w:rStyle w:val="af0"/>
          <w:rFonts w:ascii="Cambria" w:hAnsi="Cambria" w:cs="Tahoma"/>
          <w:b/>
          <w:i w:val="0"/>
        </w:rPr>
        <w:t>компетенции</w:t>
      </w:r>
      <w:proofErr w:type="spellEnd"/>
      <w:r>
        <w:rPr>
          <w:rStyle w:val="af0"/>
          <w:rFonts w:ascii="Cambria" w:hAnsi="Cambria" w:cs="Tahoma"/>
          <w:b/>
          <w:i w:val="0"/>
        </w:rPr>
        <w:t>:</w:t>
      </w:r>
      <w:r>
        <w:rPr>
          <w:rFonts w:ascii="Cambria" w:hAnsi="Cambria" w:cs="Tahoma"/>
        </w:rPr>
        <w:t xml:space="preserve"> ……………......................…………………………</w:t>
      </w:r>
    </w:p>
    <w:p w14:paraId="41D8FA3F" w14:textId="77777777" w:rsidR="00851772" w:rsidRDefault="00851772" w:rsidP="00851772">
      <w:pPr>
        <w:spacing w:before="120" w:after="120"/>
        <w:jc w:val="both"/>
        <w:rPr>
          <w:rStyle w:val="af0"/>
          <w:i w:val="0"/>
          <w:iCs w:val="0"/>
        </w:rPr>
      </w:pPr>
      <w:r>
        <w:rPr>
          <w:rFonts w:ascii="Cambria" w:hAnsi="Cambri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</w:t>
      </w:r>
    </w:p>
    <w:p w14:paraId="3C051E26" w14:textId="77777777" w:rsidR="00851772" w:rsidRDefault="00851772" w:rsidP="00851772">
      <w:pPr>
        <w:numPr>
          <w:ilvl w:val="0"/>
          <w:numId w:val="5"/>
        </w:numPr>
        <w:spacing w:before="120" w:after="120"/>
        <w:ind w:left="-180" w:firstLine="180"/>
        <w:jc w:val="both"/>
        <w:rPr>
          <w:rStyle w:val="af0"/>
          <w:rFonts w:ascii="Cambria" w:hAnsi="Cambria" w:cs="Tahoma"/>
          <w:b/>
          <w:i w:val="0"/>
        </w:rPr>
      </w:pPr>
      <w:r>
        <w:rPr>
          <w:rFonts w:ascii="Cambria" w:hAnsi="Cambria" w:cs="Tahoma"/>
        </w:rPr>
        <w:t xml:space="preserve"> </w:t>
      </w:r>
      <w:proofErr w:type="spellStart"/>
      <w:r>
        <w:rPr>
          <w:rStyle w:val="af0"/>
          <w:rFonts w:ascii="Cambria" w:hAnsi="Cambria" w:cs="Tahoma"/>
          <w:b/>
          <w:i w:val="0"/>
        </w:rPr>
        <w:t>Технически</w:t>
      </w:r>
      <w:proofErr w:type="spellEnd"/>
      <w:r>
        <w:rPr>
          <w:rStyle w:val="af0"/>
          <w:rFonts w:ascii="Cambria" w:hAnsi="Cambria" w:cs="Tahoma"/>
          <w:b/>
          <w:i w:val="0"/>
        </w:rPr>
        <w:t xml:space="preserve"> </w:t>
      </w:r>
      <w:proofErr w:type="spellStart"/>
      <w:r>
        <w:rPr>
          <w:rStyle w:val="af0"/>
          <w:rFonts w:ascii="Cambria" w:hAnsi="Cambria" w:cs="Tahoma"/>
          <w:b/>
          <w:i w:val="0"/>
        </w:rPr>
        <w:t>умения</w:t>
      </w:r>
      <w:proofErr w:type="spellEnd"/>
      <w:r>
        <w:rPr>
          <w:rStyle w:val="af0"/>
          <w:rFonts w:ascii="Cambria" w:hAnsi="Cambria" w:cs="Tahoma"/>
          <w:b/>
          <w:i w:val="0"/>
        </w:rPr>
        <w:t xml:space="preserve"> и </w:t>
      </w:r>
      <w:proofErr w:type="spellStart"/>
      <w:r>
        <w:rPr>
          <w:rStyle w:val="af0"/>
          <w:rFonts w:ascii="Cambria" w:hAnsi="Cambria" w:cs="Tahoma"/>
          <w:b/>
          <w:i w:val="0"/>
        </w:rPr>
        <w:t>компетенции</w:t>
      </w:r>
      <w:proofErr w:type="spellEnd"/>
      <w:r>
        <w:rPr>
          <w:rStyle w:val="af0"/>
          <w:rFonts w:ascii="Cambria" w:hAnsi="Cambria" w:cs="Tahoma"/>
          <w:b/>
          <w:i w:val="0"/>
        </w:rPr>
        <w:t xml:space="preserve">: </w:t>
      </w:r>
      <w:r>
        <w:rPr>
          <w:rStyle w:val="af0"/>
          <w:rFonts w:ascii="Cambria" w:hAnsi="Cambria" w:cs="Tahoma"/>
          <w:i w:val="0"/>
        </w:rPr>
        <w:t>........................................................................................</w:t>
      </w:r>
    </w:p>
    <w:p w14:paraId="2B627AC9" w14:textId="77777777" w:rsidR="00851772" w:rsidRDefault="00851772" w:rsidP="00851772">
      <w:pPr>
        <w:spacing w:before="120" w:after="120"/>
        <w:jc w:val="both"/>
      </w:pPr>
      <w:r>
        <w:rPr>
          <w:rFonts w:ascii="Cambria" w:hAnsi="Cambria" w:cs="Tahoma"/>
        </w:rPr>
        <w:t>…</w:t>
      </w:r>
      <w:r>
        <w:rPr>
          <w:rStyle w:val="af0"/>
          <w:rFonts w:ascii="Cambria" w:hAnsi="Cambria" w:cs="Tahoma"/>
          <w:i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</w:t>
      </w:r>
    </w:p>
    <w:p w14:paraId="7C0D48D5" w14:textId="77777777" w:rsidR="00851772" w:rsidRDefault="00851772" w:rsidP="00851772">
      <w:pPr>
        <w:numPr>
          <w:ilvl w:val="0"/>
          <w:numId w:val="5"/>
        </w:numPr>
        <w:spacing w:before="120" w:after="120"/>
        <w:ind w:left="-180" w:firstLine="180"/>
        <w:jc w:val="both"/>
        <w:rPr>
          <w:rFonts w:ascii="Cambria" w:hAnsi="Cambria" w:cs="Tahoma"/>
        </w:rPr>
      </w:pPr>
      <w:r>
        <w:rPr>
          <w:rFonts w:ascii="Cambria" w:hAnsi="Cambria" w:cs="Tahoma"/>
          <w:b/>
        </w:rPr>
        <w:t xml:space="preserve"> </w:t>
      </w:r>
      <w:proofErr w:type="spellStart"/>
      <w:r>
        <w:rPr>
          <w:rFonts w:ascii="Cambria" w:hAnsi="Cambria" w:cs="Tahoma"/>
          <w:b/>
        </w:rPr>
        <w:t>Друга</w:t>
      </w:r>
      <w:proofErr w:type="spellEnd"/>
      <w:r>
        <w:rPr>
          <w:rFonts w:ascii="Cambria" w:hAnsi="Cambria" w:cs="Tahoma"/>
          <w:b/>
        </w:rPr>
        <w:t xml:space="preserve"> </w:t>
      </w:r>
      <w:proofErr w:type="spellStart"/>
      <w:r>
        <w:rPr>
          <w:rFonts w:ascii="Cambria" w:hAnsi="Cambria" w:cs="Tahoma"/>
          <w:b/>
        </w:rPr>
        <w:t>информация</w:t>
      </w:r>
      <w:proofErr w:type="spellEnd"/>
      <w:r>
        <w:rPr>
          <w:rFonts w:ascii="Cambria" w:hAnsi="Cambria" w:cs="Tahoma"/>
        </w:rPr>
        <w:t>: ……………………………………………………………………</w:t>
      </w:r>
      <w:proofErr w:type="gramStart"/>
      <w:r>
        <w:rPr>
          <w:rFonts w:ascii="Cambria" w:hAnsi="Cambria" w:cs="Tahoma"/>
        </w:rPr>
        <w:t>…..</w:t>
      </w:r>
      <w:proofErr w:type="gramEnd"/>
      <w:r>
        <w:rPr>
          <w:rFonts w:ascii="Cambria" w:hAnsi="Cambria" w:cs="Tahoma"/>
        </w:rPr>
        <w:t>…......................</w:t>
      </w:r>
    </w:p>
    <w:p w14:paraId="24B00F16" w14:textId="77777777" w:rsidR="00851772" w:rsidRDefault="00851772" w:rsidP="00851772">
      <w:pPr>
        <w:spacing w:before="120" w:after="120"/>
        <w:jc w:val="both"/>
        <w:rPr>
          <w:rStyle w:val="af0"/>
          <w:i w:val="0"/>
          <w:iCs w:val="0"/>
        </w:rPr>
      </w:pPr>
      <w:r>
        <w:rPr>
          <w:rFonts w:ascii="Cambria" w:hAnsi="Cambria" w:cs="Tahoma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....................................................</w:t>
      </w:r>
    </w:p>
    <w:p w14:paraId="113F94A3" w14:textId="77777777" w:rsidR="00851772" w:rsidRDefault="00851772" w:rsidP="00851772">
      <w:pPr>
        <w:spacing w:before="120" w:after="120"/>
        <w:jc w:val="both"/>
        <w:rPr>
          <w:i/>
        </w:rPr>
      </w:pPr>
    </w:p>
    <w:p w14:paraId="4F35FC4B" w14:textId="77777777" w:rsidR="00851772" w:rsidRDefault="00851772" w:rsidP="00851772">
      <w:pPr>
        <w:spacing w:before="120" w:after="120"/>
        <w:jc w:val="both"/>
        <w:rPr>
          <w:rFonts w:ascii="Cambria" w:hAnsi="Cambria" w:cs="Tahoma"/>
          <w:i/>
        </w:rPr>
      </w:pPr>
      <w:r>
        <w:rPr>
          <w:rFonts w:ascii="Cambria" w:hAnsi="Cambria" w:cs="Tahoma"/>
          <w:i/>
        </w:rPr>
        <w:t>/</w:t>
      </w:r>
      <w:proofErr w:type="spellStart"/>
      <w:r>
        <w:rPr>
          <w:rFonts w:ascii="Cambria" w:hAnsi="Cambria" w:cs="Tahoma"/>
          <w:i/>
        </w:rPr>
        <w:t>За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посочените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образование</w:t>
      </w:r>
      <w:proofErr w:type="spellEnd"/>
      <w:r>
        <w:rPr>
          <w:rFonts w:ascii="Cambria" w:hAnsi="Cambria" w:cs="Tahoma"/>
          <w:i/>
        </w:rPr>
        <w:t xml:space="preserve">, </w:t>
      </w:r>
      <w:proofErr w:type="spellStart"/>
      <w:r>
        <w:rPr>
          <w:rFonts w:ascii="Cambria" w:hAnsi="Cambria" w:cs="Tahoma"/>
          <w:i/>
        </w:rPr>
        <w:t>опит</w:t>
      </w:r>
      <w:proofErr w:type="spellEnd"/>
      <w:r>
        <w:rPr>
          <w:rFonts w:ascii="Cambria" w:hAnsi="Cambria" w:cs="Tahoma"/>
          <w:i/>
        </w:rPr>
        <w:t xml:space="preserve"> и </w:t>
      </w:r>
      <w:proofErr w:type="spellStart"/>
      <w:r>
        <w:rPr>
          <w:rFonts w:ascii="Cambria" w:hAnsi="Cambria" w:cs="Tahoma"/>
          <w:i/>
        </w:rPr>
        <w:t>умения</w:t>
      </w:r>
      <w:proofErr w:type="spellEnd"/>
      <w:r>
        <w:rPr>
          <w:rFonts w:ascii="Cambria" w:hAnsi="Cambria" w:cs="Tahoma"/>
          <w:i/>
        </w:rPr>
        <w:t xml:space="preserve"> е </w:t>
      </w:r>
      <w:proofErr w:type="spellStart"/>
      <w:r>
        <w:rPr>
          <w:rFonts w:ascii="Cambria" w:hAnsi="Cambria" w:cs="Tahoma"/>
          <w:i/>
        </w:rPr>
        <w:t>необходимо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да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се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представят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копия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на</w:t>
      </w:r>
      <w:proofErr w:type="spellEnd"/>
      <w:r>
        <w:rPr>
          <w:rFonts w:ascii="Cambria" w:hAnsi="Cambria" w:cs="Tahoma"/>
          <w:i/>
        </w:rPr>
        <w:t xml:space="preserve"> </w:t>
      </w:r>
      <w:proofErr w:type="spellStart"/>
      <w:r>
        <w:rPr>
          <w:rFonts w:ascii="Cambria" w:hAnsi="Cambria" w:cs="Tahoma"/>
          <w:i/>
        </w:rPr>
        <w:t>документи</w:t>
      </w:r>
      <w:proofErr w:type="spellEnd"/>
      <w:r>
        <w:rPr>
          <w:rFonts w:ascii="Cambria" w:hAnsi="Cambria" w:cs="Tahoma"/>
          <w:i/>
        </w:rPr>
        <w:t>/</w:t>
      </w:r>
    </w:p>
    <w:p w14:paraId="651CA33C" w14:textId="77777777" w:rsidR="00851772" w:rsidRDefault="00851772" w:rsidP="00851772">
      <w:pPr>
        <w:spacing w:before="120" w:after="120"/>
        <w:jc w:val="both"/>
        <w:rPr>
          <w:rFonts w:ascii="Cambria" w:hAnsi="Cambria" w:cs="Tahoma"/>
          <w:i/>
        </w:rPr>
      </w:pPr>
    </w:p>
    <w:p w14:paraId="16AF1469" w14:textId="54C7F35C" w:rsidR="00851772" w:rsidRDefault="00851772" w:rsidP="00851772">
      <w:pPr>
        <w:pStyle w:val="Style9"/>
        <w:spacing w:before="83" w:line="327" w:lineRule="exact"/>
        <w:rPr>
          <w:rFonts w:ascii="Cambria" w:hAnsi="Cambria"/>
          <w:b/>
          <w:i/>
          <w:color w:val="000000"/>
          <w:shd w:val="clear" w:color="auto" w:fill="FFFFFF"/>
        </w:rPr>
      </w:pPr>
      <w:proofErr w:type="spellStart"/>
      <w:r>
        <w:rPr>
          <w:rFonts w:ascii="Cambria" w:hAnsi="Cambria" w:cs="Tahoma"/>
          <w:b/>
          <w:i/>
          <w:sz w:val="22"/>
          <w:szCs w:val="22"/>
          <w:lang w:val="ru-RU"/>
        </w:rPr>
        <w:t>Декларирам</w:t>
      </w:r>
      <w:proofErr w:type="spellEnd"/>
      <w:r>
        <w:rPr>
          <w:rFonts w:ascii="Cambria" w:hAnsi="Cambria" w:cs="Tahoma"/>
          <w:b/>
          <w:i/>
          <w:sz w:val="22"/>
          <w:szCs w:val="22"/>
          <w:lang w:val="ru-RU"/>
        </w:rPr>
        <w:t xml:space="preserve">, че </w:t>
      </w:r>
      <w:r>
        <w:rPr>
          <w:rFonts w:ascii="Cambria" w:hAnsi="Cambria" w:cs="Tahoma"/>
          <w:b/>
          <w:i/>
          <w:sz w:val="22"/>
          <w:szCs w:val="22"/>
        </w:rPr>
        <w:t xml:space="preserve">съм съгласен/съгласна предоставените от мен лични данни да се съхраняват и обработват </w:t>
      </w:r>
      <w:r w:rsidR="0010451F">
        <w:rPr>
          <w:rFonts w:ascii="Cambria" w:hAnsi="Cambria" w:cs="Tahoma"/>
          <w:b/>
          <w:i/>
          <w:sz w:val="22"/>
          <w:szCs w:val="22"/>
        </w:rPr>
        <w:t>в Общинска администрация - Дряново</w:t>
      </w:r>
      <w:r>
        <w:rPr>
          <w:rFonts w:ascii="Cambria" w:hAnsi="Cambria"/>
          <w:b/>
          <w:i/>
          <w:color w:val="000000"/>
        </w:rPr>
        <w:t xml:space="preserve">, </w:t>
      </w:r>
      <w:r>
        <w:rPr>
          <w:rFonts w:ascii="Cambria" w:hAnsi="Cambria" w:cs="Tahoma"/>
          <w:b/>
          <w:i/>
          <w:sz w:val="22"/>
          <w:szCs w:val="22"/>
        </w:rPr>
        <w:t>при спазване на Закона за защита на личните данни.</w:t>
      </w:r>
    </w:p>
    <w:p w14:paraId="55AEAAED" w14:textId="77777777" w:rsidR="00851772" w:rsidRDefault="00851772" w:rsidP="00851772">
      <w:pPr>
        <w:rPr>
          <w:rFonts w:ascii="Cambria" w:hAnsi="Cambria" w:cs="Tahoma"/>
          <w:b/>
          <w:i/>
        </w:rPr>
      </w:pPr>
    </w:p>
    <w:p w14:paraId="28E03B70" w14:textId="77777777" w:rsidR="00851772" w:rsidRDefault="00851772" w:rsidP="00851772">
      <w:pPr>
        <w:rPr>
          <w:rFonts w:ascii="Cambria" w:hAnsi="Cambria" w:cs="Tahoma"/>
          <w:b/>
          <w:i/>
        </w:rPr>
      </w:pPr>
    </w:p>
    <w:p w14:paraId="3D54FC66" w14:textId="77777777" w:rsidR="00851772" w:rsidRDefault="00851772" w:rsidP="00851772">
      <w:pPr>
        <w:rPr>
          <w:rFonts w:ascii="Cambria" w:hAnsi="Cambria" w:cs="Tahoma"/>
          <w:b/>
          <w:i/>
        </w:rPr>
      </w:pPr>
    </w:p>
    <w:p w14:paraId="00639E30" w14:textId="77777777" w:rsidR="00094A07" w:rsidRDefault="00094A07" w:rsidP="00094A07">
      <w:pPr>
        <w:spacing w:line="360" w:lineRule="auto"/>
        <w:rPr>
          <w:rFonts w:ascii="Cambria" w:hAnsi="Cambria" w:cs="Tahoma"/>
          <w:b/>
          <w:i/>
          <w:lang w:val="ru-RU"/>
        </w:rPr>
      </w:pPr>
      <w:proofErr w:type="gramStart"/>
      <w:r>
        <w:rPr>
          <w:rFonts w:ascii="Cambria" w:hAnsi="Cambria" w:cs="Tahoma"/>
          <w:b/>
          <w:i/>
          <w:lang w:val="ru-RU"/>
        </w:rPr>
        <w:t>Дата:…</w:t>
      </w:r>
      <w:proofErr w:type="gramEnd"/>
      <w:r>
        <w:rPr>
          <w:rFonts w:ascii="Cambria" w:hAnsi="Cambria" w:cs="Tahoma"/>
          <w:b/>
          <w:i/>
          <w:lang w:val="ru-RU"/>
        </w:rPr>
        <w:t xml:space="preserve">……………………     </w:t>
      </w:r>
    </w:p>
    <w:p w14:paraId="08B855B5" w14:textId="77777777" w:rsidR="00094A07" w:rsidRDefault="00094A07" w:rsidP="00094A07">
      <w:pPr>
        <w:spacing w:line="360" w:lineRule="auto"/>
        <w:rPr>
          <w:rFonts w:ascii="Cambria" w:hAnsi="Cambria" w:cs="Tahoma"/>
          <w:b/>
          <w:i/>
          <w:lang w:val="ru-RU"/>
        </w:rPr>
      </w:pPr>
    </w:p>
    <w:p w14:paraId="22BCB20F" w14:textId="77777777" w:rsidR="00851772" w:rsidRPr="00851772" w:rsidRDefault="00851772" w:rsidP="00094A07">
      <w:pPr>
        <w:spacing w:line="360" w:lineRule="auto"/>
        <w:rPr>
          <w:rStyle w:val="filled-value"/>
          <w:rFonts w:ascii="Cambria" w:hAnsi="Cambria" w:cs="Tahoma"/>
          <w:b/>
          <w:i/>
          <w:lang w:val="ru-RU"/>
        </w:rPr>
      </w:pPr>
      <w:proofErr w:type="spellStart"/>
      <w:proofErr w:type="gramStart"/>
      <w:r>
        <w:rPr>
          <w:rFonts w:ascii="Cambria" w:hAnsi="Cambria" w:cs="Tahoma"/>
          <w:b/>
          <w:i/>
          <w:lang w:val="ru-RU"/>
        </w:rPr>
        <w:t>Декларатор</w:t>
      </w:r>
      <w:proofErr w:type="spellEnd"/>
      <w:r>
        <w:rPr>
          <w:rFonts w:ascii="Cambria" w:hAnsi="Cambria" w:cs="Tahoma"/>
          <w:b/>
          <w:i/>
          <w:lang w:val="ru-RU"/>
        </w:rPr>
        <w:t>:…</w:t>
      </w:r>
      <w:proofErr w:type="gramEnd"/>
      <w:r>
        <w:rPr>
          <w:rFonts w:ascii="Cambria" w:hAnsi="Cambria" w:cs="Tahoma"/>
          <w:b/>
          <w:i/>
          <w:lang w:val="ru-RU"/>
        </w:rPr>
        <w:t>…………………</w:t>
      </w:r>
    </w:p>
    <w:p w14:paraId="3C07BF3C" w14:textId="77777777" w:rsidR="00F56505" w:rsidRPr="005266B8" w:rsidRDefault="00F56505" w:rsidP="00851772">
      <w:pPr>
        <w:pStyle w:val="a3"/>
      </w:pPr>
    </w:p>
    <w:sectPr w:rsidR="00F56505" w:rsidRPr="005266B8" w:rsidSect="00796741">
      <w:headerReference w:type="default" r:id="rId8"/>
      <w:footerReference w:type="default" r:id="rId9"/>
      <w:pgSz w:w="11906" w:h="16838"/>
      <w:pgMar w:top="1563" w:right="1417" w:bottom="993" w:left="1417" w:header="567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D769" w14:textId="77777777" w:rsidR="00BF6772" w:rsidRDefault="00BF6772">
      <w:r>
        <w:separator/>
      </w:r>
    </w:p>
  </w:endnote>
  <w:endnote w:type="continuationSeparator" w:id="0">
    <w:p w14:paraId="3246AEBA" w14:textId="77777777" w:rsidR="00BF6772" w:rsidRDefault="00BF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6100" w14:textId="77777777" w:rsidR="00756928" w:rsidRDefault="00756928" w:rsidP="00660217">
    <w:pPr>
      <w:pStyle w:val="a6"/>
      <w:tabs>
        <w:tab w:val="right" w:pos="8647"/>
      </w:tabs>
      <w:jc w:val="center"/>
      <w:rPr>
        <w:bCs/>
        <w:sz w:val="16"/>
        <w:szCs w:val="16"/>
      </w:rPr>
    </w:pPr>
  </w:p>
  <w:p w14:paraId="45DDF70E" w14:textId="5F77D379" w:rsidR="00660217" w:rsidRPr="00B9386D" w:rsidRDefault="00660217" w:rsidP="00B9386D">
    <w:pPr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F2E2" w14:textId="77777777" w:rsidR="00BF6772" w:rsidRDefault="00BF6772">
      <w:r>
        <w:separator/>
      </w:r>
    </w:p>
  </w:footnote>
  <w:footnote w:type="continuationSeparator" w:id="0">
    <w:p w14:paraId="0978FA32" w14:textId="77777777" w:rsidR="00BF6772" w:rsidRDefault="00BF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AD97" w14:textId="77777777" w:rsidR="007A0B53" w:rsidRDefault="007A0B53" w:rsidP="007A0B53">
    <w:pPr>
      <w:tabs>
        <w:tab w:val="center" w:pos="4421"/>
        <w:tab w:val="center" w:pos="4536"/>
        <w:tab w:val="left" w:pos="7725"/>
        <w:tab w:val="right" w:pos="9072"/>
      </w:tabs>
      <w:rPr>
        <w:rFonts w:ascii="Verdana" w:hAnsi="Verdana"/>
        <w:b/>
        <w:caps/>
        <w:sz w:val="20"/>
        <w:lang w:val="bg-BG"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E06"/>
    <w:multiLevelType w:val="hybridMultilevel"/>
    <w:tmpl w:val="4E0809BA"/>
    <w:lvl w:ilvl="0" w:tplc="A4D88462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3784336"/>
    <w:multiLevelType w:val="singleLevel"/>
    <w:tmpl w:val="F6B63E40"/>
    <w:lvl w:ilvl="0">
      <w:start w:val="1"/>
      <w:numFmt w:val="decimal"/>
      <w:lvlText w:val="%1."/>
      <w:legacy w:legacy="1" w:legacySpace="0" w:legacyIndent="360"/>
      <w:lvlJc w:val="left"/>
      <w:pPr>
        <w:ind w:left="450" w:hanging="360"/>
      </w:pPr>
      <w:rPr>
        <w:rFonts w:ascii="Tahoma" w:hAnsi="Tahoma" w:cs="Tahoma" w:hint="default"/>
        <w:b/>
        <w:sz w:val="22"/>
        <w:szCs w:val="22"/>
      </w:rPr>
    </w:lvl>
  </w:abstractNum>
  <w:abstractNum w:abstractNumId="2" w15:restartNumberingAfterBreak="0">
    <w:nsid w:val="40ED7484"/>
    <w:multiLevelType w:val="multilevel"/>
    <w:tmpl w:val="6966C9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531C23E1"/>
    <w:multiLevelType w:val="hybridMultilevel"/>
    <w:tmpl w:val="32C61F5E"/>
    <w:lvl w:ilvl="0" w:tplc="E48EE288">
      <w:numFmt w:val="bullet"/>
      <w:lvlText w:val="-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3543D43"/>
    <w:multiLevelType w:val="hybridMultilevel"/>
    <w:tmpl w:val="612C641A"/>
    <w:lvl w:ilvl="0" w:tplc="0402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09705553">
    <w:abstractNumId w:val="2"/>
  </w:num>
  <w:num w:numId="2" w16cid:durableId="1324167825">
    <w:abstractNumId w:val="0"/>
  </w:num>
  <w:num w:numId="3" w16cid:durableId="2091389995">
    <w:abstractNumId w:val="4"/>
  </w:num>
  <w:num w:numId="4" w16cid:durableId="841706184">
    <w:abstractNumId w:val="3"/>
  </w:num>
  <w:num w:numId="5" w16cid:durableId="45340453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0D"/>
    <w:rsid w:val="00007AFB"/>
    <w:rsid w:val="0001287A"/>
    <w:rsid w:val="00040A66"/>
    <w:rsid w:val="0006696A"/>
    <w:rsid w:val="00082119"/>
    <w:rsid w:val="000827C1"/>
    <w:rsid w:val="0009183C"/>
    <w:rsid w:val="00094A07"/>
    <w:rsid w:val="000A6D8B"/>
    <w:rsid w:val="000C31D6"/>
    <w:rsid w:val="000E4C6B"/>
    <w:rsid w:val="0010451F"/>
    <w:rsid w:val="00105C0E"/>
    <w:rsid w:val="001249F9"/>
    <w:rsid w:val="00124C03"/>
    <w:rsid w:val="001466C8"/>
    <w:rsid w:val="0016709F"/>
    <w:rsid w:val="00185BA2"/>
    <w:rsid w:val="00202FF1"/>
    <w:rsid w:val="00215E48"/>
    <w:rsid w:val="002250FD"/>
    <w:rsid w:val="00231151"/>
    <w:rsid w:val="0025237D"/>
    <w:rsid w:val="00275989"/>
    <w:rsid w:val="002B25DF"/>
    <w:rsid w:val="002B339D"/>
    <w:rsid w:val="002B667E"/>
    <w:rsid w:val="002F05A8"/>
    <w:rsid w:val="002F1BA1"/>
    <w:rsid w:val="00303DB2"/>
    <w:rsid w:val="00327B04"/>
    <w:rsid w:val="00346B08"/>
    <w:rsid w:val="003619A8"/>
    <w:rsid w:val="0037321C"/>
    <w:rsid w:val="00374930"/>
    <w:rsid w:val="00381626"/>
    <w:rsid w:val="003879B6"/>
    <w:rsid w:val="003A3F85"/>
    <w:rsid w:val="003A4B26"/>
    <w:rsid w:val="003A7C88"/>
    <w:rsid w:val="003B2178"/>
    <w:rsid w:val="003C4668"/>
    <w:rsid w:val="003C7FCF"/>
    <w:rsid w:val="003E2EDD"/>
    <w:rsid w:val="003F14A4"/>
    <w:rsid w:val="003F1CB5"/>
    <w:rsid w:val="003F7D8B"/>
    <w:rsid w:val="0040671D"/>
    <w:rsid w:val="00406D5F"/>
    <w:rsid w:val="00433E6E"/>
    <w:rsid w:val="004347CD"/>
    <w:rsid w:val="004367A6"/>
    <w:rsid w:val="00453F4A"/>
    <w:rsid w:val="0047205D"/>
    <w:rsid w:val="004905FC"/>
    <w:rsid w:val="004A66AC"/>
    <w:rsid w:val="004D026B"/>
    <w:rsid w:val="004E7742"/>
    <w:rsid w:val="004F6DA1"/>
    <w:rsid w:val="0050224C"/>
    <w:rsid w:val="00522470"/>
    <w:rsid w:val="005266B8"/>
    <w:rsid w:val="00526D49"/>
    <w:rsid w:val="00541D93"/>
    <w:rsid w:val="005753D0"/>
    <w:rsid w:val="005945E1"/>
    <w:rsid w:val="00596A16"/>
    <w:rsid w:val="005C55EC"/>
    <w:rsid w:val="005D0AED"/>
    <w:rsid w:val="005E5498"/>
    <w:rsid w:val="0065057A"/>
    <w:rsid w:val="00660217"/>
    <w:rsid w:val="00661F5C"/>
    <w:rsid w:val="0067044F"/>
    <w:rsid w:val="00677BD7"/>
    <w:rsid w:val="006831D7"/>
    <w:rsid w:val="0069162B"/>
    <w:rsid w:val="006B51FD"/>
    <w:rsid w:val="006D0903"/>
    <w:rsid w:val="006E7B45"/>
    <w:rsid w:val="006F59BC"/>
    <w:rsid w:val="00737B49"/>
    <w:rsid w:val="007434A6"/>
    <w:rsid w:val="00756928"/>
    <w:rsid w:val="00775C12"/>
    <w:rsid w:val="0078279F"/>
    <w:rsid w:val="00796741"/>
    <w:rsid w:val="007A0B53"/>
    <w:rsid w:val="007D26D3"/>
    <w:rsid w:val="007D3141"/>
    <w:rsid w:val="007E1329"/>
    <w:rsid w:val="008021C2"/>
    <w:rsid w:val="00807FB2"/>
    <w:rsid w:val="00836A89"/>
    <w:rsid w:val="00851772"/>
    <w:rsid w:val="00862F63"/>
    <w:rsid w:val="00873D42"/>
    <w:rsid w:val="00880A00"/>
    <w:rsid w:val="008810D8"/>
    <w:rsid w:val="008819AD"/>
    <w:rsid w:val="008C4330"/>
    <w:rsid w:val="008D59DC"/>
    <w:rsid w:val="0090124D"/>
    <w:rsid w:val="0093059F"/>
    <w:rsid w:val="00933941"/>
    <w:rsid w:val="00966B13"/>
    <w:rsid w:val="00997E86"/>
    <w:rsid w:val="009C4B7E"/>
    <w:rsid w:val="009D6088"/>
    <w:rsid w:val="009E6036"/>
    <w:rsid w:val="00A26FC3"/>
    <w:rsid w:val="00A35B88"/>
    <w:rsid w:val="00A42AE0"/>
    <w:rsid w:val="00A700E6"/>
    <w:rsid w:val="00A705AB"/>
    <w:rsid w:val="00A74FDE"/>
    <w:rsid w:val="00AB1908"/>
    <w:rsid w:val="00AF3BAF"/>
    <w:rsid w:val="00AF5F94"/>
    <w:rsid w:val="00B05E25"/>
    <w:rsid w:val="00B409FB"/>
    <w:rsid w:val="00B40E5A"/>
    <w:rsid w:val="00B45A3D"/>
    <w:rsid w:val="00B5208D"/>
    <w:rsid w:val="00B743B5"/>
    <w:rsid w:val="00B81B26"/>
    <w:rsid w:val="00B9386D"/>
    <w:rsid w:val="00BB0DDF"/>
    <w:rsid w:val="00BC7FC7"/>
    <w:rsid w:val="00BF6772"/>
    <w:rsid w:val="00C1665F"/>
    <w:rsid w:val="00C26F59"/>
    <w:rsid w:val="00C40F7D"/>
    <w:rsid w:val="00C5239E"/>
    <w:rsid w:val="00C53589"/>
    <w:rsid w:val="00C618FD"/>
    <w:rsid w:val="00C671EE"/>
    <w:rsid w:val="00C83D1B"/>
    <w:rsid w:val="00C87AB2"/>
    <w:rsid w:val="00CB1C3E"/>
    <w:rsid w:val="00CB38D1"/>
    <w:rsid w:val="00CC0E66"/>
    <w:rsid w:val="00CC5971"/>
    <w:rsid w:val="00CC7C47"/>
    <w:rsid w:val="00CE1D5F"/>
    <w:rsid w:val="00CE4828"/>
    <w:rsid w:val="00CE52A9"/>
    <w:rsid w:val="00D82039"/>
    <w:rsid w:val="00D9311D"/>
    <w:rsid w:val="00DA4404"/>
    <w:rsid w:val="00DB1E45"/>
    <w:rsid w:val="00DE3463"/>
    <w:rsid w:val="00DF3E26"/>
    <w:rsid w:val="00E04C29"/>
    <w:rsid w:val="00E17E00"/>
    <w:rsid w:val="00E35DD1"/>
    <w:rsid w:val="00E8416E"/>
    <w:rsid w:val="00EA2F52"/>
    <w:rsid w:val="00EC329A"/>
    <w:rsid w:val="00ED6F0D"/>
    <w:rsid w:val="00EF46B0"/>
    <w:rsid w:val="00F3398C"/>
    <w:rsid w:val="00F56505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2C723"/>
  <w15:docId w15:val="{99A3E8D4-8DC8-4FC4-8763-F270FAE0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F0D"/>
    <w:rPr>
      <w:snapToGrid w:val="0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7E1329"/>
    <w:pPr>
      <w:keepNext/>
      <w:spacing w:before="240" w:after="60"/>
      <w:outlineLvl w:val="0"/>
    </w:pPr>
    <w:rPr>
      <w:rFonts w:ascii="Arial" w:hAnsi="Arial" w:cs="Arial"/>
      <w:b/>
      <w:bCs/>
      <w:snapToGrid/>
      <w:kern w:val="32"/>
      <w:sz w:val="32"/>
      <w:szCs w:val="3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ED6F0D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3">
    <w:name w:val="Normal (Web)"/>
    <w:basedOn w:val="a"/>
    <w:rsid w:val="00CC0E66"/>
    <w:pPr>
      <w:spacing w:before="100" w:beforeAutospacing="1" w:after="100" w:afterAutospacing="1"/>
    </w:pPr>
    <w:rPr>
      <w:snapToGrid/>
      <w:szCs w:val="24"/>
      <w:lang w:val="bg-BG" w:eastAsia="bg-BG"/>
    </w:rPr>
  </w:style>
  <w:style w:type="character" w:customStyle="1" w:styleId="spelle">
    <w:name w:val="spelle"/>
    <w:basedOn w:val="a0"/>
    <w:rsid w:val="00CC0E66"/>
  </w:style>
  <w:style w:type="paragraph" w:styleId="a4">
    <w:name w:val="Balloon Text"/>
    <w:basedOn w:val="a"/>
    <w:semiHidden/>
    <w:rsid w:val="00185BA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1287A"/>
    <w:pPr>
      <w:tabs>
        <w:tab w:val="center" w:pos="4536"/>
        <w:tab w:val="right" w:pos="9072"/>
      </w:tabs>
    </w:pPr>
  </w:style>
  <w:style w:type="paragraph" w:styleId="a6">
    <w:name w:val="footer"/>
    <w:aliases w:val=" Знак Знак, Знак,Знак Знак Знак,Знак Знак Знак Знак Знак Знак Знак,Знак"/>
    <w:basedOn w:val="a"/>
    <w:link w:val="a7"/>
    <w:rsid w:val="0001287A"/>
    <w:pPr>
      <w:tabs>
        <w:tab w:val="center" w:pos="4536"/>
        <w:tab w:val="right" w:pos="9072"/>
      </w:tabs>
    </w:pPr>
  </w:style>
  <w:style w:type="character" w:customStyle="1" w:styleId="grame">
    <w:name w:val="grame"/>
    <w:basedOn w:val="a0"/>
    <w:rsid w:val="00B40E5A"/>
  </w:style>
  <w:style w:type="paragraph" w:customStyle="1" w:styleId="Char1CharCharChar">
    <w:name w:val="Char1 Char Char Char"/>
    <w:basedOn w:val="a"/>
    <w:rsid w:val="00B40E5A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8">
    <w:name w:val="footnote text"/>
    <w:basedOn w:val="a"/>
    <w:semiHidden/>
    <w:rsid w:val="00B40E5A"/>
    <w:rPr>
      <w:snapToGrid/>
      <w:sz w:val="20"/>
      <w:lang w:val="bg-BG" w:eastAsia="bg-BG"/>
    </w:rPr>
  </w:style>
  <w:style w:type="character" w:styleId="a9">
    <w:name w:val="footnote reference"/>
    <w:semiHidden/>
    <w:rsid w:val="00B40E5A"/>
    <w:rPr>
      <w:vertAlign w:val="superscript"/>
    </w:rPr>
  </w:style>
  <w:style w:type="character" w:styleId="aa">
    <w:name w:val="annotation reference"/>
    <w:semiHidden/>
    <w:rsid w:val="00BB0DDF"/>
    <w:rPr>
      <w:sz w:val="16"/>
      <w:szCs w:val="16"/>
    </w:rPr>
  </w:style>
  <w:style w:type="paragraph" w:styleId="ab">
    <w:name w:val="annotation text"/>
    <w:basedOn w:val="a"/>
    <w:semiHidden/>
    <w:rsid w:val="00BB0DDF"/>
    <w:rPr>
      <w:sz w:val="20"/>
    </w:rPr>
  </w:style>
  <w:style w:type="paragraph" w:styleId="ac">
    <w:name w:val="annotation subject"/>
    <w:basedOn w:val="ab"/>
    <w:next w:val="ab"/>
    <w:semiHidden/>
    <w:rsid w:val="00BB0DDF"/>
    <w:rPr>
      <w:b/>
      <w:bCs/>
    </w:rPr>
  </w:style>
  <w:style w:type="character" w:styleId="ad">
    <w:name w:val="page number"/>
    <w:basedOn w:val="a0"/>
    <w:rsid w:val="00660217"/>
  </w:style>
  <w:style w:type="character" w:customStyle="1" w:styleId="a7">
    <w:name w:val="Долен колонтитул Знак"/>
    <w:aliases w:val=" Знак Знак Знак, Знак Знак1,Знак Знак Знак Знак,Знак Знак Знак Знак Знак Знак Знак Знак,Знак Знак"/>
    <w:link w:val="a6"/>
    <w:rsid w:val="00660217"/>
    <w:rPr>
      <w:snapToGrid w:val="0"/>
      <w:sz w:val="24"/>
      <w:lang w:val="en-GB" w:eastAsia="en-US"/>
    </w:rPr>
  </w:style>
  <w:style w:type="character" w:styleId="ae">
    <w:name w:val="Hyperlink"/>
    <w:uiPriority w:val="99"/>
    <w:rsid w:val="00756928"/>
    <w:rPr>
      <w:color w:val="0000FF"/>
      <w:u w:val="single"/>
    </w:rPr>
  </w:style>
  <w:style w:type="character" w:customStyle="1" w:styleId="tlid-translation">
    <w:name w:val="tlid-translation"/>
    <w:basedOn w:val="a0"/>
    <w:rsid w:val="0016709F"/>
  </w:style>
  <w:style w:type="paragraph" w:styleId="af">
    <w:name w:val="List Paragraph"/>
    <w:basedOn w:val="a"/>
    <w:uiPriority w:val="34"/>
    <w:qFormat/>
    <w:rsid w:val="00CC59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7E1329"/>
    <w:rPr>
      <w:rFonts w:ascii="Arial" w:hAnsi="Arial" w:cs="Arial"/>
      <w:b/>
      <w:bCs/>
      <w:kern w:val="32"/>
      <w:sz w:val="32"/>
      <w:szCs w:val="32"/>
    </w:rPr>
  </w:style>
  <w:style w:type="character" w:customStyle="1" w:styleId="filled-value">
    <w:name w:val="filled-value"/>
    <w:rsid w:val="007E1329"/>
  </w:style>
  <w:style w:type="paragraph" w:customStyle="1" w:styleId="Style9">
    <w:name w:val="Style9"/>
    <w:basedOn w:val="a"/>
    <w:uiPriority w:val="99"/>
    <w:rsid w:val="00851772"/>
    <w:pPr>
      <w:widowControl w:val="0"/>
      <w:autoSpaceDE w:val="0"/>
      <w:autoSpaceDN w:val="0"/>
      <w:adjustRightInd w:val="0"/>
      <w:spacing w:line="271" w:lineRule="exact"/>
      <w:jc w:val="both"/>
    </w:pPr>
    <w:rPr>
      <w:rFonts w:ascii="Arial Narrow" w:hAnsi="Arial Narrow"/>
      <w:snapToGrid/>
      <w:szCs w:val="24"/>
      <w:lang w:val="bg-BG" w:eastAsia="bg-BG"/>
    </w:rPr>
  </w:style>
  <w:style w:type="paragraph" w:customStyle="1" w:styleId="Annexetitle">
    <w:name w:val="Annexe_title"/>
    <w:basedOn w:val="1"/>
    <w:next w:val="a"/>
    <w:autoRedefine/>
    <w:rsid w:val="00851772"/>
    <w:pPr>
      <w:keepNext w:val="0"/>
      <w:widowControl w:val="0"/>
      <w:tabs>
        <w:tab w:val="left" w:pos="1701"/>
        <w:tab w:val="left" w:pos="2552"/>
      </w:tabs>
      <w:spacing w:after="240"/>
      <w:jc w:val="center"/>
      <w:outlineLvl w:val="9"/>
    </w:pPr>
    <w:rPr>
      <w:rFonts w:ascii="Tahoma" w:hAnsi="Tahoma" w:cs="Tahoma"/>
      <w:bCs w:val="0"/>
      <w:caps/>
      <w:kern w:val="0"/>
      <w:sz w:val="24"/>
      <w:szCs w:val="24"/>
      <w:lang w:val="ru-RU"/>
    </w:rPr>
  </w:style>
  <w:style w:type="paragraph" w:customStyle="1" w:styleId="normaltableau">
    <w:name w:val="normal_tableau"/>
    <w:basedOn w:val="a"/>
    <w:rsid w:val="00851772"/>
    <w:pPr>
      <w:spacing w:before="120" w:after="120"/>
      <w:jc w:val="both"/>
    </w:pPr>
    <w:rPr>
      <w:rFonts w:ascii="Optima" w:hAnsi="Optima"/>
      <w:snapToGrid/>
      <w:sz w:val="22"/>
      <w:lang w:eastAsia="bg-BG"/>
    </w:rPr>
  </w:style>
  <w:style w:type="character" w:styleId="af0">
    <w:name w:val="Emphasis"/>
    <w:basedOn w:val="a0"/>
    <w:qFormat/>
    <w:rsid w:val="008517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65E8-A267-4FA5-850D-B19B1D8E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Основни данни за партньора</vt:lpstr>
      <vt:lpstr>Основни данни за партньора</vt:lpstr>
    </vt:vector>
  </TitlesOfParts>
  <Company>mlsp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Основни данни за партньора</dc:title>
  <dc:subject/>
  <dc:creator>magdalena.todorova</dc:creator>
  <cp:keywords/>
  <dc:description/>
  <cp:lastModifiedBy>User</cp:lastModifiedBy>
  <cp:revision>14</cp:revision>
  <cp:lastPrinted>2022-01-12T09:29:00Z</cp:lastPrinted>
  <dcterms:created xsi:type="dcterms:W3CDTF">2022-01-12T09:20:00Z</dcterms:created>
  <dcterms:modified xsi:type="dcterms:W3CDTF">2026-02-02T14:58:00Z</dcterms:modified>
</cp:coreProperties>
</file>